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44" w:rsidRPr="006E0E6A" w:rsidRDefault="00434244" w:rsidP="00434244">
      <w:pPr>
        <w:pStyle w:val="Standard"/>
        <w:jc w:val="center"/>
        <w:rPr>
          <w:rFonts w:ascii="Arial Narrow" w:hAnsi="Arial Narrow"/>
          <w:b/>
          <w:bCs/>
          <w:color w:val="C00000"/>
          <w:sz w:val="32"/>
          <w:szCs w:val="32"/>
        </w:rPr>
      </w:pPr>
      <w:bookmarkStart w:id="0" w:name="_GoBack"/>
      <w:bookmarkEnd w:id="0"/>
      <w:r w:rsidRPr="006E0E6A">
        <w:rPr>
          <w:rFonts w:ascii="Arial Narrow" w:hAnsi="Arial Narrow"/>
          <w:b/>
          <w:bCs/>
          <w:color w:val="C00000"/>
          <w:sz w:val="32"/>
          <w:szCs w:val="32"/>
        </w:rPr>
        <w:t>ASSEMBLEIA LEGISLATIVA DO ESTADO DO RIO GRANDE DO SUL</w:t>
      </w:r>
    </w:p>
    <w:p w:rsidR="00434244" w:rsidRPr="006E0E6A" w:rsidRDefault="00434244" w:rsidP="00434244">
      <w:pPr>
        <w:pStyle w:val="Standard"/>
        <w:jc w:val="center"/>
        <w:rPr>
          <w:rFonts w:ascii="Arial Narrow" w:hAnsi="Arial Narrow"/>
          <w:b/>
          <w:bCs/>
          <w:color w:val="C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6E0E6A">
        <w:rPr>
          <w:rFonts w:ascii="Arial Narrow" w:hAnsi="Arial Narrow"/>
          <w:b/>
          <w:bCs/>
          <w:color w:val="C00000"/>
          <w:sz w:val="28"/>
          <w:szCs w:val="28"/>
        </w:rPr>
        <w:t>COMISSÃO DE EDUCAÇÃO, DESPORTO, CULTURA, CIÊNCIA E TECNOLOGIA</w:t>
      </w:r>
    </w:p>
    <w:p w:rsidR="006E0E6A" w:rsidRPr="006E0E6A" w:rsidRDefault="006E0E6A" w:rsidP="00434244">
      <w:pPr>
        <w:pStyle w:val="Standard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434244" w:rsidRPr="006E0E6A" w:rsidRDefault="00434244" w:rsidP="006E0E6A">
      <w:pPr>
        <w:pStyle w:val="Standard"/>
        <w:shd w:val="clear" w:color="auto" w:fill="FFD966" w:themeFill="accent4" w:themeFillTint="99"/>
        <w:jc w:val="center"/>
        <w:rPr>
          <w:rFonts w:ascii="Arial Narrow" w:hAnsi="Arial Narrow"/>
          <w:b/>
          <w:bCs/>
          <w:sz w:val="22"/>
          <w:szCs w:val="22"/>
        </w:rPr>
      </w:pPr>
      <w:r w:rsidRPr="006E0E6A">
        <w:rPr>
          <w:rFonts w:ascii="Arial Narrow" w:hAnsi="Arial Narrow"/>
          <w:b/>
          <w:bCs/>
          <w:sz w:val="22"/>
          <w:szCs w:val="22"/>
        </w:rPr>
        <w:t>S</w:t>
      </w:r>
      <w:r w:rsidR="006E0E6A" w:rsidRPr="006E0E6A">
        <w:rPr>
          <w:rFonts w:ascii="Arial Narrow" w:hAnsi="Arial Narrow"/>
          <w:b/>
          <w:bCs/>
          <w:sz w:val="22"/>
          <w:szCs w:val="22"/>
        </w:rPr>
        <w:t>Í</w:t>
      </w:r>
      <w:r w:rsidRPr="006E0E6A">
        <w:rPr>
          <w:rFonts w:ascii="Arial Narrow" w:hAnsi="Arial Narrow"/>
          <w:b/>
          <w:bCs/>
          <w:sz w:val="22"/>
          <w:szCs w:val="22"/>
        </w:rPr>
        <w:t>NTESE DOS PRINCIPAIS</w:t>
      </w:r>
      <w:r w:rsidR="006E0E6A" w:rsidRPr="006E0E6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6E0E6A">
        <w:rPr>
          <w:rFonts w:ascii="Arial Narrow" w:hAnsi="Arial Narrow"/>
          <w:b/>
          <w:bCs/>
          <w:sz w:val="22"/>
          <w:szCs w:val="22"/>
        </w:rPr>
        <w:t xml:space="preserve">TEMAS TRATADOS NA COMISSÃO - </w:t>
      </w:r>
      <w:r w:rsidR="006E0E6A" w:rsidRPr="006E0E6A">
        <w:rPr>
          <w:rFonts w:ascii="Arial Narrow" w:hAnsi="Arial Narrow"/>
          <w:b/>
          <w:bCs/>
          <w:sz w:val="22"/>
          <w:szCs w:val="22"/>
        </w:rPr>
        <w:t>N</w:t>
      </w:r>
      <w:r w:rsidRPr="006E0E6A">
        <w:rPr>
          <w:rFonts w:ascii="Arial Narrow" w:hAnsi="Arial Narrow"/>
          <w:b/>
          <w:bCs/>
          <w:sz w:val="22"/>
          <w:szCs w:val="22"/>
        </w:rPr>
        <w:t>AS PAUTAS DOS ASSUNTOS GERAIS E AUDIÊNCIAS PÚBLICAS</w:t>
      </w:r>
    </w:p>
    <w:p w:rsidR="00434244" w:rsidRPr="006E0E6A" w:rsidRDefault="00434244" w:rsidP="00434244">
      <w:pPr>
        <w:pStyle w:val="Standard"/>
        <w:jc w:val="center"/>
        <w:rPr>
          <w:rFonts w:ascii="Arial Narrow" w:hAnsi="Arial Narrow"/>
          <w:b/>
          <w:bCs/>
          <w:color w:val="C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5103"/>
        <w:gridCol w:w="4815"/>
      </w:tblGrid>
      <w:tr w:rsidR="00434244" w:rsidTr="00743B71">
        <w:tc>
          <w:tcPr>
            <w:tcW w:w="4531" w:type="dxa"/>
            <w:shd w:val="clear" w:color="auto" w:fill="FFD966" w:themeFill="accent4" w:themeFillTint="99"/>
          </w:tcPr>
          <w:p w:rsidR="00434244" w:rsidRDefault="00434244" w:rsidP="00434244">
            <w:pPr>
              <w:pStyle w:val="TableContents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TEMAS DEBATIDOS</w:t>
            </w:r>
          </w:p>
        </w:tc>
        <w:tc>
          <w:tcPr>
            <w:tcW w:w="5103" w:type="dxa"/>
            <w:shd w:val="clear" w:color="auto" w:fill="FFD966" w:themeFill="accent4" w:themeFillTint="99"/>
          </w:tcPr>
          <w:p w:rsidR="00434244" w:rsidRDefault="00434244" w:rsidP="00434244">
            <w:pPr>
              <w:pStyle w:val="TableContents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ENCAMINHAMENTOS</w:t>
            </w:r>
          </w:p>
        </w:tc>
        <w:tc>
          <w:tcPr>
            <w:tcW w:w="4815" w:type="dxa"/>
            <w:shd w:val="clear" w:color="auto" w:fill="FFD966" w:themeFill="accent4" w:themeFillTint="99"/>
          </w:tcPr>
          <w:p w:rsidR="00434244" w:rsidRDefault="00434244" w:rsidP="00434244">
            <w:pPr>
              <w:pStyle w:val="TableContents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PRÓXIMOS PASSOS</w:t>
            </w:r>
          </w:p>
        </w:tc>
      </w:tr>
      <w:tr w:rsidR="00434244" w:rsidTr="00743B71">
        <w:tc>
          <w:tcPr>
            <w:tcW w:w="4531" w:type="dxa"/>
            <w:shd w:val="clear" w:color="auto" w:fill="D9D9D9" w:themeFill="background1" w:themeFillShade="D9"/>
          </w:tcPr>
          <w:p w:rsidR="00434244" w:rsidRDefault="00434244" w:rsidP="00434244">
            <w:pPr>
              <w:pStyle w:val="Textbody"/>
              <w:spacing w:before="28" w:after="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19 de fevereiro</w:t>
            </w:r>
          </w:p>
          <w:p w:rsidR="00434244" w:rsidRPr="000A7E90" w:rsidRDefault="00434244" w:rsidP="00434244">
            <w:pPr>
              <w:pStyle w:val="Standard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A7E9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Posse da Presidência da Comissão</w:t>
            </w:r>
          </w:p>
          <w:p w:rsidR="00434244" w:rsidRDefault="00434244" w:rsidP="00434244">
            <w:pPr>
              <w:pStyle w:val="Standard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Presença do secretário de educação,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Faisal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Karam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Muitos questionamentos para a SEDUC, com poucos retornos.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434244" w:rsidRDefault="00434244" w:rsidP="00434244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Agenda</w:t>
            </w:r>
            <w:r w:rsidR="005107FA">
              <w:rPr>
                <w:rFonts w:ascii="Arial Narrow" w:hAnsi="Arial Narrow"/>
                <w:sz w:val="20"/>
                <w:szCs w:val="20"/>
              </w:rPr>
              <w:t xml:space="preserve"> com </w:t>
            </w:r>
            <w:r>
              <w:rPr>
                <w:rFonts w:ascii="Arial Narrow" w:hAnsi="Arial Narrow"/>
                <w:sz w:val="20"/>
                <w:szCs w:val="20"/>
              </w:rPr>
              <w:t>a presença do Secretário de Educação na Comissão para que apresente o Projeto do governo para a área (indicativo para 1ª reunião após o carnaval);</w:t>
            </w:r>
          </w:p>
          <w:p w:rsidR="00434244" w:rsidRDefault="00434244" w:rsidP="00434244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Levantamento das demandas para efetivar o planejamento na Comissão.</w:t>
            </w:r>
          </w:p>
          <w:p w:rsidR="00434244" w:rsidRDefault="00434244" w:rsidP="00434244">
            <w:pPr>
              <w:pStyle w:val="Standard"/>
              <w:ind w:left="-10" w:firstLine="77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shd w:val="clear" w:color="auto" w:fill="FFE599" w:themeFill="accent4" w:themeFillTint="66"/>
          </w:tcPr>
          <w:p w:rsidR="00434244" w:rsidRDefault="00434244" w:rsidP="00434244">
            <w:pPr>
              <w:pStyle w:val="Standard"/>
              <w:numPr>
                <w:ilvl w:val="0"/>
                <w:numId w:val="2"/>
              </w:num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Secretário apresentar o detalhamento dos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PPCIs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e os dados referentes ao número de jovens fora da sala de aula;</w:t>
            </w:r>
          </w:p>
          <w:p w:rsidR="00434244" w:rsidRDefault="00434244" w:rsidP="00434244">
            <w:pPr>
              <w:pStyle w:val="Standard"/>
              <w:numPr>
                <w:ilvl w:val="0"/>
                <w:numId w:val="2"/>
              </w:numPr>
              <w:jc w:val="both"/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Comissão fazer agendas externas nas escolas, previamente informadas para a SEDUC.</w:t>
            </w:r>
          </w:p>
        </w:tc>
      </w:tr>
      <w:tr w:rsidR="00434244" w:rsidTr="00743B71">
        <w:tc>
          <w:tcPr>
            <w:tcW w:w="4531" w:type="dxa"/>
            <w:shd w:val="clear" w:color="auto" w:fill="D9D9D9" w:themeFill="background1" w:themeFillShade="D9"/>
          </w:tcPr>
          <w:p w:rsidR="00434244" w:rsidRDefault="00434244" w:rsidP="00434244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26 DE FEVEREIRO  </w:t>
            </w:r>
          </w:p>
          <w:p w:rsidR="00434244" w:rsidRDefault="00434244" w:rsidP="00434244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0A7E90">
              <w:rPr>
                <w:rFonts w:ascii="Arial Narrow" w:hAnsi="Arial Narrow"/>
                <w:b/>
                <w:bCs/>
                <w:sz w:val="20"/>
                <w:szCs w:val="20"/>
              </w:rPr>
              <w:t>Plano de trabalho da Comissão</w:t>
            </w:r>
            <w:r>
              <w:rPr>
                <w:rFonts w:ascii="Arial Narrow" w:hAnsi="Arial Narrow"/>
                <w:sz w:val="20"/>
                <w:szCs w:val="20"/>
              </w:rPr>
              <w:t xml:space="preserve"> aprovado, por unanimidade, nas suas linhas gerais.</w:t>
            </w:r>
          </w:p>
          <w:p w:rsidR="00434244" w:rsidRDefault="00434244" w:rsidP="00434244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Presença da secretária-adjunta da SEDUC no debate dos temas pautados nos assuntos gerais.</w:t>
            </w:r>
          </w:p>
          <w:p w:rsidR="00434244" w:rsidRDefault="00434244" w:rsidP="00434244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Sinpro trouxe os problemas dos professores em greve no IPA. Pede audiência pública para tratar da greve.</w:t>
            </w:r>
          </w:p>
          <w:p w:rsidR="00434244" w:rsidRDefault="00434244" w:rsidP="00434244">
            <w:pPr>
              <w:pStyle w:val="Textbody"/>
              <w:spacing w:before="28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Debate sobre as Escolas que possuem regime aberto e a perspectiva de fechamento desta modalidade</w:t>
            </w:r>
            <w:r w:rsidR="006E0E6A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6E0E6A" w:rsidRDefault="006E0E6A" w:rsidP="006E0E6A">
            <w:pPr>
              <w:pStyle w:val="Textbody"/>
              <w:spacing w:before="28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Situação da Casa de Estudantes – CEUACA.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434244" w:rsidRDefault="00434244" w:rsidP="00434244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Compromisso da SEDUC em estar todas as terças-feiras na reunião da Comissão e analisar as demandas apresentadas pelas comunidades escolares presentes.</w:t>
            </w:r>
          </w:p>
          <w:p w:rsidR="005107FA" w:rsidRDefault="00434244" w:rsidP="00434244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 que se refere as Escolas Abertas: criação de comissão da Seduc com as Escolas Abertas para revisão de Regimento;</w:t>
            </w:r>
          </w:p>
          <w:p w:rsidR="00434244" w:rsidRDefault="005107FA" w:rsidP="00434244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</w:t>
            </w:r>
            <w:r w:rsidR="00434244">
              <w:rPr>
                <w:rFonts w:ascii="Arial Narrow" w:hAnsi="Arial Narrow"/>
                <w:sz w:val="22"/>
                <w:szCs w:val="22"/>
              </w:rPr>
              <w:t>eunião da Comissão com a Seduc.</w:t>
            </w:r>
          </w:p>
          <w:p w:rsidR="005107FA" w:rsidRPr="005107FA" w:rsidRDefault="00434244" w:rsidP="00434244">
            <w:pPr>
              <w:pStyle w:val="TableContents"/>
              <w:numPr>
                <w:ilvl w:val="0"/>
                <w:numId w:val="3"/>
              </w:numPr>
              <w:jc w:val="both"/>
            </w:pPr>
            <w:r>
              <w:rPr>
                <w:rFonts w:ascii="Arial Narrow" w:hAnsi="Arial Narrow"/>
                <w:sz w:val="22"/>
                <w:szCs w:val="22"/>
              </w:rPr>
              <w:t>No que se refere ao IPA: Comissão agendou Audiência Pública com chamou a direção da Universidade e Ministério Público;</w:t>
            </w:r>
          </w:p>
          <w:p w:rsidR="00434244" w:rsidRDefault="005107FA" w:rsidP="00434244">
            <w:pPr>
              <w:pStyle w:val="TableContents"/>
              <w:numPr>
                <w:ilvl w:val="0"/>
                <w:numId w:val="3"/>
              </w:numPr>
              <w:jc w:val="both"/>
            </w:pPr>
            <w:r>
              <w:rPr>
                <w:rFonts w:ascii="Arial Narrow" w:hAnsi="Arial Narrow"/>
                <w:sz w:val="22"/>
                <w:szCs w:val="22"/>
              </w:rPr>
              <w:t xml:space="preserve">Reunião com a direção do </w:t>
            </w:r>
            <w:r w:rsidR="00434244">
              <w:rPr>
                <w:rFonts w:ascii="Arial Narrow" w:hAnsi="Arial Narrow"/>
                <w:sz w:val="22"/>
                <w:szCs w:val="22"/>
              </w:rPr>
              <w:t>IPA.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434244" w:rsidRDefault="00434244" w:rsidP="00434244">
            <w:pPr>
              <w:pStyle w:val="TableContents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Solicitar para a Seduc a cópia do documento de devolução do terreno onde está localizada a escola estadual Alberto Torres, para o INSS e audiência no MP para tratar da cedência do prédio para atendimento da Educação Infantil.</w:t>
            </w:r>
          </w:p>
          <w:p w:rsidR="00434244" w:rsidRDefault="00434244" w:rsidP="00434244">
            <w:pPr>
              <w:pStyle w:val="TableContents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Realizar nova Audiência Pública.</w:t>
            </w:r>
          </w:p>
          <w:p w:rsidR="006E0E6A" w:rsidRDefault="006E0E6A" w:rsidP="00434244">
            <w:pPr>
              <w:pStyle w:val="TableContents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Retomar com a Secretaria de Justiça, Cidadania e Direitos Humanos os encaminhamentos da reunião realizada com a |Comissão sobre CEUACA. </w:t>
            </w:r>
          </w:p>
          <w:p w:rsidR="006E0E6A" w:rsidRDefault="006E0E6A" w:rsidP="00434244">
            <w:pPr>
              <w:pStyle w:val="TableContents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Agendar questão da CEUACA com MP.   </w:t>
            </w:r>
          </w:p>
        </w:tc>
      </w:tr>
      <w:tr w:rsidR="00434244" w:rsidTr="00743B71">
        <w:tc>
          <w:tcPr>
            <w:tcW w:w="4531" w:type="dxa"/>
            <w:shd w:val="clear" w:color="auto" w:fill="D9D9D9" w:themeFill="background1" w:themeFillShade="D9"/>
          </w:tcPr>
          <w:p w:rsidR="00434244" w:rsidRDefault="00434244" w:rsidP="00434244">
            <w:pPr>
              <w:pStyle w:val="Textbody"/>
              <w:spacing w:before="28"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12 DE MARÇO</w:t>
            </w:r>
          </w:p>
          <w:p w:rsidR="00434244" w:rsidRDefault="00434244" w:rsidP="005107FA">
            <w:pPr>
              <w:pStyle w:val="Textbody"/>
              <w:spacing w:before="28" w:after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 Reunião tratou do </w:t>
            </w:r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início do ano letivo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e mobilizou diversos setores da educação que trouxeram muitos questionamentos e críticas às políticas educacionais que vem sendo implementada pela SEDUC: fechamento de turmas e turnos em escolas urbanas e rurais, fechamento de escolas; calendário escolar impositivo, sem discussão prévia nas comunidades e sem respeito </w:t>
            </w:r>
            <w:r w:rsidR="000A7E90">
              <w:rPr>
                <w:rFonts w:ascii="Arial Narrow" w:hAnsi="Arial Narrow"/>
                <w:color w:val="000000"/>
                <w:sz w:val="22"/>
                <w:szCs w:val="22"/>
              </w:rPr>
              <w:t>à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Lei de Gestão Democrática; falta de professores nas escolas; não realização de concurso para professores, servidores e bibliotecários, não realização de obras em escolas; não aplicação de todos recursos do FUNDEB; multisseriação nas escolas do campo; implementação, sem discussão da reforma do Ensino Médio; desmantelamento da UERGS.</w:t>
            </w:r>
          </w:p>
          <w:p w:rsidR="00743B71" w:rsidRDefault="00743B71" w:rsidP="005107FA">
            <w:pPr>
              <w:pStyle w:val="Textbody"/>
              <w:spacing w:before="28" w:after="0"/>
              <w:jc w:val="both"/>
            </w:pPr>
          </w:p>
        </w:tc>
        <w:tc>
          <w:tcPr>
            <w:tcW w:w="5103" w:type="dxa"/>
            <w:shd w:val="clear" w:color="auto" w:fill="C5E0B3" w:themeFill="accent6" w:themeFillTint="66"/>
          </w:tcPr>
          <w:p w:rsidR="00434244" w:rsidRDefault="00434244" w:rsidP="00434244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34244" w:rsidRDefault="00434244" w:rsidP="00434244">
            <w:pPr>
              <w:pStyle w:val="TableContents"/>
              <w:numPr>
                <w:ilvl w:val="0"/>
                <w:numId w:val="5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SEDUC comprometeu-se em analisar e dar retorno.</w:t>
            </w:r>
          </w:p>
          <w:p w:rsidR="00434244" w:rsidRDefault="00434244" w:rsidP="00434244">
            <w:pPr>
              <w:pStyle w:val="TableContents"/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Foram realizadas reuniões na Seduc</w:t>
            </w:r>
            <w:r w:rsidR="005107FA">
              <w:rPr>
                <w:rFonts w:ascii="Arial Narrow" w:hAnsi="Arial Narrow"/>
                <w:sz w:val="22"/>
                <w:szCs w:val="22"/>
              </w:rPr>
              <w:t>, na</w:t>
            </w:r>
            <w:r>
              <w:rPr>
                <w:rFonts w:ascii="Arial Narrow" w:hAnsi="Arial Narrow"/>
                <w:sz w:val="22"/>
                <w:szCs w:val="22"/>
              </w:rPr>
              <w:t xml:space="preserve"> Secretaria de Obras</w:t>
            </w:r>
            <w:r w:rsidR="005107FA">
              <w:rPr>
                <w:rFonts w:ascii="Arial Narrow" w:hAnsi="Arial Narrow"/>
                <w:sz w:val="22"/>
                <w:szCs w:val="22"/>
              </w:rPr>
              <w:t>, na</w:t>
            </w:r>
            <w:r>
              <w:rPr>
                <w:rFonts w:ascii="Arial Narrow" w:hAnsi="Arial Narrow"/>
                <w:sz w:val="22"/>
                <w:szCs w:val="22"/>
              </w:rPr>
              <w:t xml:space="preserve"> Casa Civil</w:t>
            </w:r>
            <w:r w:rsidR="005107FA">
              <w:rPr>
                <w:rFonts w:ascii="Arial Narrow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Ministério Público.</w:t>
            </w:r>
          </w:p>
          <w:p w:rsidR="00743B71" w:rsidRDefault="00743B71" w:rsidP="00743B7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743B71" w:rsidRDefault="00743B71" w:rsidP="00743B7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743B71" w:rsidRDefault="00743B71" w:rsidP="00743B7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743B71" w:rsidRDefault="00743B71" w:rsidP="00743B7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743B71" w:rsidRDefault="00743B71" w:rsidP="00743B7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743B71" w:rsidRDefault="00743B71" w:rsidP="00743B7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743B71" w:rsidRDefault="00743B71" w:rsidP="00743B7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743B71" w:rsidRDefault="00395BF6" w:rsidP="00395BF6">
            <w:pPr>
              <w:pStyle w:val="TableContents"/>
              <w:tabs>
                <w:tab w:val="left" w:pos="3223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743B71" w:rsidRDefault="00743B71" w:rsidP="00743B7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743B71" w:rsidRDefault="00743B71" w:rsidP="00743B7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743B71" w:rsidRDefault="00743B71" w:rsidP="00743B7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743B71" w:rsidRDefault="00743B71" w:rsidP="00743B7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743B71" w:rsidRDefault="00743B71" w:rsidP="00743B71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FFE599" w:themeFill="accent4" w:themeFillTint="66"/>
          </w:tcPr>
          <w:p w:rsidR="00434244" w:rsidRDefault="00434244" w:rsidP="00434244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434244" w:rsidRDefault="00434244" w:rsidP="00434244">
            <w:pPr>
              <w:pStyle w:val="TableContents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Verificar situação</w:t>
            </w:r>
            <w:r w:rsidR="005107FA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sábados letivos; não realização de concurso; pendências de obras escolares.</w:t>
            </w:r>
          </w:p>
        </w:tc>
      </w:tr>
      <w:tr w:rsidR="00434244" w:rsidTr="00743B71">
        <w:tc>
          <w:tcPr>
            <w:tcW w:w="4531" w:type="dxa"/>
            <w:shd w:val="clear" w:color="auto" w:fill="D9D9D9" w:themeFill="background1" w:themeFillShade="D9"/>
          </w:tcPr>
          <w:p w:rsidR="00434244" w:rsidRDefault="00434244" w:rsidP="00434244">
            <w:pPr>
              <w:pStyle w:val="TableContents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19 DE MARÇO</w:t>
            </w:r>
          </w:p>
          <w:p w:rsidR="00434244" w:rsidRDefault="00434244" w:rsidP="00434244">
            <w:pPr>
              <w:pStyle w:val="TableContents"/>
              <w:jc w:val="both"/>
            </w:pPr>
            <w:r>
              <w:rPr>
                <w:rFonts w:ascii="Arial Narrow" w:hAnsi="Arial Narrow"/>
                <w:sz w:val="22"/>
                <w:szCs w:val="22"/>
              </w:rPr>
              <w:t xml:space="preserve">Nos Assuntos Gerais, contou com a participação de representantes das Escolas EEEFM 15 de Junho e EEEF Chico Mendes, localizadas nos Assentamentos Conquista da Fronteira e Santa Elvira, para tratar da questão da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municipalização das escolas estaduais do Campo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na cidade de Hulha Negra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escola estadual do assentamento Nova Sociedade do município de Santa Rita;</w:t>
            </w:r>
            <w:r>
              <w:rPr>
                <w:rFonts w:ascii="Arial Narrow" w:hAnsi="Arial Narrow"/>
                <w:sz w:val="22"/>
                <w:szCs w:val="22"/>
              </w:rPr>
              <w:t xml:space="preserve"> e outras demandas relacionadas aos professores e turnos de funcionamento das escolas.</w:t>
            </w:r>
          </w:p>
          <w:p w:rsidR="00434244" w:rsidRDefault="00434244" w:rsidP="009C50FF">
            <w:pPr>
              <w:pStyle w:val="Textbody"/>
              <w:spacing w:before="28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Audiência Pública sobre o IPA</w:t>
            </w:r>
            <w:r>
              <w:rPr>
                <w:rFonts w:ascii="Arial Narrow" w:hAnsi="Arial Narrow"/>
                <w:sz w:val="22"/>
                <w:szCs w:val="22"/>
              </w:rPr>
              <w:t>, tratou do fechamento de turmas, cursos, dispensa de professores e o descontentamento trabalhista de seu corpo docente.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434244" w:rsidRDefault="00434244" w:rsidP="00434244">
            <w:pPr>
              <w:pStyle w:val="TableContents"/>
              <w:numPr>
                <w:ilvl w:val="0"/>
                <w:numId w:val="7"/>
              </w:num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SEDUC comparec</w:t>
            </w:r>
            <w:r w:rsidR="005107FA">
              <w:rPr>
                <w:rFonts w:ascii="Arial Narrow" w:hAnsi="Arial Narrow"/>
                <w:color w:val="000000"/>
                <w:sz w:val="22"/>
                <w:szCs w:val="22"/>
              </w:rPr>
              <w:t>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, atendendo solicitação da Comissão. Presentes a Secretária Adjunta e o Diretor-geral. Acolheram as demandas da comunidade e ficaram de dar retorno para as lideranças e representantes presentes;</w:t>
            </w:r>
          </w:p>
          <w:p w:rsidR="009C50FF" w:rsidRDefault="005107FA" w:rsidP="009C50FF">
            <w:pPr>
              <w:pStyle w:val="TableContents"/>
              <w:numPr>
                <w:ilvl w:val="0"/>
                <w:numId w:val="8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Foi d</w:t>
            </w:r>
            <w:r w:rsidR="00434244">
              <w:rPr>
                <w:rFonts w:ascii="Arial Narrow" w:hAnsi="Arial Narrow"/>
                <w:color w:val="000000"/>
                <w:sz w:val="22"/>
                <w:szCs w:val="22"/>
              </w:rPr>
              <w:t>isponibiliz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ado</w:t>
            </w:r>
            <w:r w:rsidR="00434244">
              <w:rPr>
                <w:rFonts w:ascii="Arial Narrow" w:hAnsi="Arial Narrow"/>
                <w:color w:val="000000"/>
                <w:sz w:val="22"/>
                <w:szCs w:val="22"/>
              </w:rPr>
              <w:t xml:space="preserve"> ao Ministério Público do Trabalho as atas das reuniões da Comissão que trataram do tema; </w:t>
            </w:r>
          </w:p>
          <w:p w:rsidR="009C50FF" w:rsidRDefault="009C50FF" w:rsidP="009C50FF">
            <w:pPr>
              <w:pStyle w:val="TableContents"/>
              <w:numPr>
                <w:ilvl w:val="0"/>
                <w:numId w:val="8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</w:t>
            </w:r>
            <w:r w:rsidR="00434244">
              <w:rPr>
                <w:rFonts w:ascii="Arial Narrow" w:hAnsi="Arial Narrow"/>
                <w:color w:val="000000"/>
                <w:sz w:val="22"/>
                <w:szCs w:val="22"/>
              </w:rPr>
              <w:t>ocumento da Comissão foi encaminhado a Mantenedora do IPA em São Paulo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</w:p>
          <w:p w:rsidR="009C50FF" w:rsidRDefault="009C50FF" w:rsidP="009C50FF">
            <w:pPr>
              <w:pStyle w:val="TableContents"/>
              <w:numPr>
                <w:ilvl w:val="0"/>
                <w:numId w:val="8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</w:t>
            </w:r>
            <w:r w:rsidR="00434244">
              <w:rPr>
                <w:rFonts w:ascii="Arial Narrow" w:hAnsi="Arial Narrow"/>
                <w:color w:val="000000"/>
                <w:sz w:val="22"/>
                <w:szCs w:val="22"/>
              </w:rPr>
              <w:t>orrespondência aos Conselhos Profissionais afetos aos diferentes segmentos da Instituição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4342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:rsidR="00434244" w:rsidRDefault="009C50FF" w:rsidP="009C50FF">
            <w:pPr>
              <w:pStyle w:val="TableContents"/>
              <w:numPr>
                <w:ilvl w:val="0"/>
                <w:numId w:val="8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="00434244">
              <w:rPr>
                <w:rFonts w:ascii="Arial Narrow" w:hAnsi="Arial Narrow"/>
                <w:color w:val="000000"/>
                <w:sz w:val="22"/>
                <w:szCs w:val="22"/>
              </w:rPr>
              <w:t xml:space="preserve">edido de auditoria ao Tribunal de Contas, tendo em vista que o IPA recebe recursos públicos.  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434244" w:rsidRDefault="00434244" w:rsidP="00434244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4244" w:rsidTr="00743B71">
        <w:tc>
          <w:tcPr>
            <w:tcW w:w="4531" w:type="dxa"/>
            <w:shd w:val="clear" w:color="auto" w:fill="D9D9D9" w:themeFill="background1" w:themeFillShade="D9"/>
          </w:tcPr>
          <w:p w:rsidR="00434244" w:rsidRDefault="00434244" w:rsidP="00434244">
            <w:pPr>
              <w:pStyle w:val="Textbody"/>
              <w:spacing w:before="28"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 DE ABRIL</w:t>
            </w:r>
          </w:p>
          <w:p w:rsidR="00434244" w:rsidRDefault="00434244" w:rsidP="00434244">
            <w:pPr>
              <w:pStyle w:val="Standard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Nos Assuntos Gerais tratou do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Plano de |trabalho da Secretaria da Cultura, </w:t>
            </w:r>
            <w:r>
              <w:rPr>
                <w:rFonts w:ascii="Arial Narrow" w:hAnsi="Arial Narrow"/>
                <w:sz w:val="22"/>
                <w:szCs w:val="22"/>
              </w:rPr>
              <w:t>com a presença da Sec. de Cultura Beatriz Araújo; FESTIPOA Literária; Instituto de Educação Flores da Cunha - celebração dos 150 anos da Escola.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434244" w:rsidRDefault="00434244" w:rsidP="00434244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FFE599" w:themeFill="accent4" w:themeFillTint="66"/>
          </w:tcPr>
          <w:p w:rsidR="00434244" w:rsidRDefault="00434244" w:rsidP="00434244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4244" w:rsidTr="00743B71">
        <w:tc>
          <w:tcPr>
            <w:tcW w:w="4531" w:type="dxa"/>
            <w:shd w:val="clear" w:color="auto" w:fill="D9D9D9" w:themeFill="background1" w:themeFillShade="D9"/>
          </w:tcPr>
          <w:p w:rsidR="00434244" w:rsidRDefault="00434244" w:rsidP="00434244">
            <w:pPr>
              <w:pStyle w:val="Textbody"/>
              <w:spacing w:before="28"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 DE ABRIL</w:t>
            </w:r>
          </w:p>
          <w:p w:rsidR="00434244" w:rsidRDefault="00434244" w:rsidP="00434244">
            <w:pPr>
              <w:pStyle w:val="Textbody"/>
              <w:spacing w:before="28" w:after="0"/>
              <w:jc w:val="both"/>
            </w:pPr>
            <w:r>
              <w:rPr>
                <w:rFonts w:ascii="Arial Narrow" w:hAnsi="Arial Narrow"/>
                <w:sz w:val="22"/>
                <w:szCs w:val="22"/>
              </w:rPr>
              <w:t xml:space="preserve">Audiência sobre as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Bibliotecas Escolares do RS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C50FF">
              <w:rPr>
                <w:rFonts w:ascii="Arial Narrow" w:hAnsi="Arial Narrow"/>
                <w:sz w:val="22"/>
                <w:szCs w:val="22"/>
              </w:rPr>
              <w:t xml:space="preserve">sobre o </w:t>
            </w:r>
            <w:r>
              <w:rPr>
                <w:rFonts w:ascii="Arial Narrow" w:hAnsi="Arial Narrow"/>
                <w:sz w:val="22"/>
                <w:szCs w:val="22"/>
              </w:rPr>
              <w:t xml:space="preserve">não cumprimento da Lei 12244/2010 que dispõe sobre a universalização das bibliotecas escolares até 2021.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Execução da Lei Federal 12.244/2010, que dispõe sobre a universalização das bibliotecas públicas e privadas até 2021.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434244" w:rsidRPr="009C50FF" w:rsidRDefault="00434244" w:rsidP="00434244">
            <w:pPr>
              <w:pStyle w:val="Textbody"/>
              <w:widowControl/>
              <w:numPr>
                <w:ilvl w:val="0"/>
                <w:numId w:val="9"/>
              </w:numPr>
              <w:jc w:val="both"/>
            </w:pPr>
            <w:r w:rsidRPr="009C50FF">
              <w:rPr>
                <w:rFonts w:ascii="Arial Narrow" w:hAnsi="Arial Narrow"/>
                <w:sz w:val="22"/>
                <w:szCs w:val="22"/>
              </w:rPr>
              <w:t>Solicitar audiência com o Governador porque as respostas da SEDUC não foram consideradas satisfatórias.</w:t>
            </w:r>
          </w:p>
          <w:p w:rsidR="00434244" w:rsidRPr="009C50FF" w:rsidRDefault="00434244" w:rsidP="00434244">
            <w:pPr>
              <w:pStyle w:val="Textbody"/>
              <w:widowControl/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C50FF">
              <w:rPr>
                <w:rFonts w:ascii="Arial Narrow" w:hAnsi="Arial Narrow"/>
                <w:sz w:val="22"/>
                <w:szCs w:val="22"/>
              </w:rPr>
              <w:t>Livraço</w:t>
            </w:r>
            <w:proofErr w:type="spellEnd"/>
            <w:r w:rsidRPr="009C50FF">
              <w:rPr>
                <w:rFonts w:ascii="Arial Narrow" w:hAnsi="Arial Narrow"/>
                <w:sz w:val="22"/>
                <w:szCs w:val="22"/>
              </w:rPr>
              <w:t xml:space="preserve"> no Colégio </w:t>
            </w:r>
            <w:proofErr w:type="spellStart"/>
            <w:r w:rsidRPr="009C50FF">
              <w:rPr>
                <w:rFonts w:ascii="Arial Narrow" w:hAnsi="Arial Narrow"/>
                <w:sz w:val="22"/>
                <w:szCs w:val="22"/>
              </w:rPr>
              <w:t>Protásio</w:t>
            </w:r>
            <w:proofErr w:type="spellEnd"/>
            <w:r w:rsidRPr="009C50FF">
              <w:rPr>
                <w:rFonts w:ascii="Arial Narrow" w:hAnsi="Arial Narrow"/>
                <w:sz w:val="22"/>
                <w:szCs w:val="22"/>
              </w:rPr>
              <w:t xml:space="preserve"> Alves (executado)</w:t>
            </w:r>
            <w:r w:rsidR="009C50FF" w:rsidRPr="009C50FF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434244" w:rsidRPr="009C50FF" w:rsidRDefault="00434244" w:rsidP="00434244">
            <w:pPr>
              <w:pStyle w:val="Textbody"/>
              <w:widowControl/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C50FF">
              <w:rPr>
                <w:rFonts w:ascii="Arial Narrow" w:hAnsi="Arial Narrow"/>
                <w:sz w:val="22"/>
                <w:szCs w:val="22"/>
              </w:rPr>
              <w:t>SINEPE se comprometeu a ver a situação da rede privada.</w:t>
            </w:r>
          </w:p>
          <w:p w:rsidR="00434244" w:rsidRDefault="00434244" w:rsidP="00434244">
            <w:pPr>
              <w:pStyle w:val="TableContents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FFE599" w:themeFill="accent4" w:themeFillTint="66"/>
          </w:tcPr>
          <w:p w:rsidR="00434244" w:rsidRDefault="00434244" w:rsidP="00434244">
            <w:pPr>
              <w:pStyle w:val="TableContents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Retomar com o Governo – respostas sobre concursos para Bibliotecários e Técnicos em Bibliotecas</w:t>
            </w:r>
          </w:p>
        </w:tc>
      </w:tr>
      <w:tr w:rsidR="00434244" w:rsidTr="00743B71">
        <w:tc>
          <w:tcPr>
            <w:tcW w:w="4531" w:type="dxa"/>
            <w:shd w:val="clear" w:color="auto" w:fill="D9D9D9" w:themeFill="background1" w:themeFillShade="D9"/>
          </w:tcPr>
          <w:p w:rsidR="00434244" w:rsidRDefault="00434244" w:rsidP="00434244">
            <w:pPr>
              <w:pStyle w:val="Textbody"/>
              <w:spacing w:before="28"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15 DE ABRIL</w:t>
            </w:r>
          </w:p>
          <w:p w:rsidR="00434244" w:rsidRPr="000A7E90" w:rsidRDefault="00434244" w:rsidP="00434244">
            <w:pPr>
              <w:pStyle w:val="Textbody"/>
              <w:spacing w:before="28"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Audiência Pública sobre a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falta Recursos Humanos na Rede Estadual.</w:t>
            </w:r>
          </w:p>
          <w:p w:rsidR="00434244" w:rsidRDefault="00434244" w:rsidP="00434244">
            <w:pPr>
              <w:pStyle w:val="Standard"/>
              <w:widowControl/>
              <w:spacing w:after="120"/>
              <w:jc w:val="both"/>
            </w:pPr>
          </w:p>
        </w:tc>
        <w:tc>
          <w:tcPr>
            <w:tcW w:w="5103" w:type="dxa"/>
            <w:shd w:val="clear" w:color="auto" w:fill="C5E0B3" w:themeFill="accent6" w:themeFillTint="66"/>
          </w:tcPr>
          <w:p w:rsidR="00434244" w:rsidRDefault="00434244" w:rsidP="00434244">
            <w:pPr>
              <w:pStyle w:val="TableContents"/>
              <w:numPr>
                <w:ilvl w:val="0"/>
                <w:numId w:val="11"/>
              </w:numPr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Audiência com o Governo para tratar do tema.</w:t>
            </w:r>
          </w:p>
          <w:p w:rsidR="00434244" w:rsidRDefault="00434244" w:rsidP="00434244">
            <w:pPr>
              <w:pStyle w:val="TableContents"/>
              <w:numPr>
                <w:ilvl w:val="0"/>
                <w:numId w:val="11"/>
              </w:numPr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Solicitar para a SEDUC a listagem atualizada de escolas e turmas fechadas com justificativa e se foram homologadas pelo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CEEd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434244" w:rsidRDefault="009C50FF" w:rsidP="009C50FF">
            <w:pPr>
              <w:pStyle w:val="Standard"/>
              <w:widowControl/>
              <w:numPr>
                <w:ilvl w:val="0"/>
                <w:numId w:val="26"/>
              </w:numPr>
              <w:spacing w:after="120"/>
              <w:jc w:val="both"/>
            </w:pPr>
            <w:r>
              <w:rPr>
                <w:rFonts w:ascii="Arial Narrow" w:hAnsi="Arial Narrow"/>
                <w:sz w:val="22"/>
                <w:szCs w:val="22"/>
              </w:rPr>
              <w:t xml:space="preserve">Solicitar para a SEDUC a listagem atualizada de escolas e turmas fechadas com justificativa e se foram homologadas pelo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CEEd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434244" w:rsidTr="00743B71">
        <w:tc>
          <w:tcPr>
            <w:tcW w:w="4531" w:type="dxa"/>
            <w:shd w:val="clear" w:color="auto" w:fill="D9D9D9" w:themeFill="background1" w:themeFillShade="D9"/>
          </w:tcPr>
          <w:p w:rsidR="00434244" w:rsidRDefault="00434244" w:rsidP="00434244">
            <w:pPr>
              <w:pStyle w:val="Textbody"/>
              <w:spacing w:before="28"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16 DE ABRIL</w:t>
            </w:r>
          </w:p>
          <w:p w:rsidR="00434244" w:rsidRDefault="00434244" w:rsidP="00434244">
            <w:pPr>
              <w:pStyle w:val="Textbody"/>
              <w:spacing w:before="28" w:after="0"/>
              <w:jc w:val="both"/>
            </w:pPr>
            <w:r>
              <w:rPr>
                <w:rFonts w:ascii="Arial Narrow" w:hAnsi="Arial Narrow"/>
                <w:sz w:val="22"/>
                <w:szCs w:val="22"/>
              </w:rPr>
              <w:t>Audiência sobre Violência nos espaços escolares e a cultura de paz</w:t>
            </w:r>
          </w:p>
          <w:p w:rsidR="00434244" w:rsidRDefault="00434244" w:rsidP="00434244">
            <w:pPr>
              <w:pStyle w:val="Standard"/>
              <w:widowControl/>
              <w:jc w:val="both"/>
              <w:rPr>
                <w:rFonts w:ascii="Arial Narrow" w:hAnsi="Arial Narrow"/>
                <w:color w:val="212529"/>
                <w:sz w:val="22"/>
                <w:szCs w:val="22"/>
              </w:rPr>
            </w:pPr>
            <w:r>
              <w:rPr>
                <w:rFonts w:ascii="Arial Narrow" w:hAnsi="Arial Narrow"/>
                <w:color w:val="212529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9C50FF" w:rsidRPr="009C50FF" w:rsidRDefault="00434244" w:rsidP="00434244">
            <w:pPr>
              <w:pStyle w:val="Standard"/>
              <w:widowControl/>
              <w:numPr>
                <w:ilvl w:val="0"/>
                <w:numId w:val="12"/>
              </w:numPr>
              <w:jc w:val="both"/>
              <w:rPr>
                <w:rStyle w:val="StrongEmphasis"/>
              </w:rPr>
            </w:pPr>
            <w:r w:rsidRPr="009C50FF">
              <w:rPr>
                <w:rStyle w:val="StrongEmphasis"/>
                <w:rFonts w:ascii="Arial Narrow" w:hAnsi="Arial Narrow"/>
                <w:b w:val="0"/>
                <w:bCs w:val="0"/>
                <w:sz w:val="22"/>
                <w:szCs w:val="22"/>
              </w:rPr>
              <w:t>Nenhum encaminhamento mais geral;</w:t>
            </w:r>
          </w:p>
          <w:p w:rsidR="00434244" w:rsidRPr="00743B71" w:rsidRDefault="009C50FF" w:rsidP="00434244">
            <w:pPr>
              <w:pStyle w:val="Standard"/>
              <w:widowControl/>
              <w:numPr>
                <w:ilvl w:val="0"/>
                <w:numId w:val="12"/>
              </w:numPr>
              <w:jc w:val="both"/>
              <w:rPr>
                <w:rStyle w:val="StrongEmphasis"/>
              </w:rPr>
            </w:pPr>
            <w:r w:rsidRPr="009C50FF">
              <w:rPr>
                <w:rStyle w:val="StrongEmphasis"/>
                <w:rFonts w:ascii="Arial Narrow" w:hAnsi="Arial Narrow"/>
                <w:b w:val="0"/>
                <w:bCs w:val="0"/>
                <w:sz w:val="22"/>
                <w:szCs w:val="22"/>
              </w:rPr>
              <w:t>C</w:t>
            </w:r>
            <w:r w:rsidR="00434244" w:rsidRPr="009C50FF">
              <w:rPr>
                <w:rStyle w:val="StrongEmphasis"/>
                <w:rFonts w:ascii="Arial Narrow" w:hAnsi="Arial Narrow"/>
                <w:b w:val="0"/>
                <w:bCs w:val="0"/>
                <w:sz w:val="22"/>
                <w:szCs w:val="22"/>
              </w:rPr>
              <w:t>asos pontuais receberam atenção dos órgãos de governo (especialmente Escola Municipal Monte Cristo) e situação do Loteamento Breno Garcia.</w:t>
            </w:r>
          </w:p>
          <w:p w:rsidR="00743B71" w:rsidRDefault="00743B71" w:rsidP="00743B71">
            <w:pPr>
              <w:pStyle w:val="Standard"/>
              <w:widowControl/>
              <w:jc w:val="both"/>
              <w:rPr>
                <w:rStyle w:val="StrongEmphasis"/>
                <w:b w:val="0"/>
                <w:bCs w:val="0"/>
              </w:rPr>
            </w:pPr>
          </w:p>
          <w:p w:rsidR="00743B71" w:rsidRPr="009C50FF" w:rsidRDefault="00743B71" w:rsidP="00743B71">
            <w:pPr>
              <w:pStyle w:val="Standard"/>
              <w:widowControl/>
              <w:jc w:val="both"/>
              <w:rPr>
                <w:b/>
                <w:bCs/>
              </w:rPr>
            </w:pPr>
          </w:p>
        </w:tc>
        <w:tc>
          <w:tcPr>
            <w:tcW w:w="4815" w:type="dxa"/>
            <w:shd w:val="clear" w:color="auto" w:fill="FFE599" w:themeFill="accent4" w:themeFillTint="66"/>
          </w:tcPr>
          <w:p w:rsidR="00434244" w:rsidRDefault="009C50FF" w:rsidP="009C50FF">
            <w:pPr>
              <w:pStyle w:val="Standard"/>
              <w:numPr>
                <w:ilvl w:val="0"/>
                <w:numId w:val="27"/>
              </w:num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Verificar se o recurso do BIRD foi retirado da conta das escolas e/ou foi reposto.</w:t>
            </w:r>
          </w:p>
        </w:tc>
      </w:tr>
      <w:tr w:rsidR="00434244" w:rsidTr="00743B71">
        <w:tc>
          <w:tcPr>
            <w:tcW w:w="4531" w:type="dxa"/>
            <w:shd w:val="clear" w:color="auto" w:fill="D9D9D9" w:themeFill="background1" w:themeFillShade="D9"/>
          </w:tcPr>
          <w:p w:rsidR="00434244" w:rsidRDefault="00434244" w:rsidP="00434244">
            <w:pPr>
              <w:pStyle w:val="Textbody"/>
              <w:spacing w:before="28"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26 DE ABRIL</w:t>
            </w:r>
          </w:p>
          <w:p w:rsidR="00434244" w:rsidRDefault="00434244" w:rsidP="00434244">
            <w:pPr>
              <w:pStyle w:val="Textbody"/>
              <w:spacing w:before="28" w:after="0"/>
            </w:pPr>
            <w:r>
              <w:rPr>
                <w:rFonts w:ascii="Arial Narrow" w:hAnsi="Arial Narrow"/>
                <w:sz w:val="22"/>
                <w:szCs w:val="22"/>
              </w:rPr>
              <w:t xml:space="preserve">Audiência Pública sobre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atraso nas obras escolares</w:t>
            </w:r>
            <w:r>
              <w:rPr>
                <w:rFonts w:ascii="Arial Narrow" w:hAnsi="Arial Narrow"/>
                <w:sz w:val="22"/>
                <w:szCs w:val="22"/>
              </w:rPr>
              <w:t xml:space="preserve"> da rede pública estadual; recursos do BIRD não utilizados (possibilidade de devolução). 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434244" w:rsidRDefault="00434244" w:rsidP="00434244">
            <w:pPr>
              <w:pStyle w:val="TableContents"/>
              <w:numPr>
                <w:ilvl w:val="0"/>
                <w:numId w:val="1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Verificar se o recurso do BIRD foi retirado da conta das escolas e/ou foi reposto.</w:t>
            </w:r>
          </w:p>
          <w:p w:rsidR="00434244" w:rsidRDefault="00434244" w:rsidP="009C50FF">
            <w:pPr>
              <w:pStyle w:val="TableContents"/>
              <w:numPr>
                <w:ilvl w:val="0"/>
                <w:numId w:val="1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Seduc, no prazo de uma semana entreg</w:t>
            </w:r>
            <w:r w:rsidR="009C50FF">
              <w:rPr>
                <w:rFonts w:ascii="Arial Narrow" w:hAnsi="Arial Narrow"/>
                <w:sz w:val="22"/>
                <w:szCs w:val="22"/>
              </w:rPr>
              <w:t>ou</w:t>
            </w:r>
            <w:r>
              <w:rPr>
                <w:rFonts w:ascii="Arial Narrow" w:hAnsi="Arial Narrow"/>
                <w:sz w:val="22"/>
                <w:szCs w:val="22"/>
              </w:rPr>
              <w:t xml:space="preserve"> uma nota técnica com a situação das escolas presentes na reunião. Para as demais escolas, a nota técnica v</w:t>
            </w:r>
            <w:r w:rsidR="009C50FF">
              <w:rPr>
                <w:rFonts w:ascii="Arial Narrow" w:hAnsi="Arial Narrow"/>
                <w:sz w:val="22"/>
                <w:szCs w:val="22"/>
              </w:rPr>
              <w:t>eio</w:t>
            </w:r>
            <w:r>
              <w:rPr>
                <w:rFonts w:ascii="Arial Narrow" w:hAnsi="Arial Narrow"/>
                <w:sz w:val="22"/>
                <w:szCs w:val="22"/>
              </w:rPr>
              <w:t xml:space="preserve"> no prazo de 30 dias. 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434244" w:rsidRDefault="00434244" w:rsidP="00434244">
            <w:pPr>
              <w:pStyle w:val="Textbody"/>
              <w:spacing w:before="28" w:after="0"/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8253AC" w:rsidTr="00743B71">
        <w:tc>
          <w:tcPr>
            <w:tcW w:w="4531" w:type="dxa"/>
            <w:shd w:val="clear" w:color="auto" w:fill="D9D9D9" w:themeFill="background1" w:themeFillShade="D9"/>
          </w:tcPr>
          <w:p w:rsidR="008253AC" w:rsidRDefault="008253AC" w:rsidP="008253AC">
            <w:pPr>
              <w:pStyle w:val="Textbody"/>
              <w:spacing w:before="28"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30 DE ABRIL</w:t>
            </w:r>
          </w:p>
          <w:p w:rsidR="008253AC" w:rsidRDefault="008253AC" w:rsidP="009C50FF">
            <w:pPr>
              <w:pStyle w:val="Textbody"/>
              <w:spacing w:before="28" w:after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Audiência Pública sobre a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Educação escolarizada indígena,</w:t>
            </w:r>
            <w:r>
              <w:rPr>
                <w:rFonts w:ascii="Arial Narrow" w:hAnsi="Arial Narrow"/>
                <w:sz w:val="22"/>
                <w:szCs w:val="22"/>
              </w:rPr>
              <w:t xml:space="preserve"> os problemas que afetam as comunidades Guarani e </w:t>
            </w:r>
            <w:r w:rsidR="000A7E90">
              <w:rPr>
                <w:rFonts w:ascii="Arial Narrow" w:hAnsi="Arial Narrow"/>
                <w:sz w:val="22"/>
                <w:szCs w:val="22"/>
              </w:rPr>
              <w:t>Caingangue</w:t>
            </w:r>
            <w:r>
              <w:rPr>
                <w:rFonts w:ascii="Arial Narrow" w:hAnsi="Arial Narrow"/>
                <w:sz w:val="22"/>
                <w:szCs w:val="22"/>
              </w:rPr>
              <w:t xml:space="preserve"> de falta de recursos humanos, obras e calendário diferenciado.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8253AC" w:rsidRPr="009C50FF" w:rsidRDefault="008253AC" w:rsidP="008253AC">
            <w:pPr>
              <w:pStyle w:val="TableContents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C50FF">
              <w:rPr>
                <w:rFonts w:ascii="Arial Narrow" w:hAnsi="Arial Narrow"/>
                <w:sz w:val="22"/>
                <w:szCs w:val="22"/>
              </w:rPr>
              <w:t xml:space="preserve">Retorno da Seduc, por escrito, dos problemas apontados pelas </w:t>
            </w:r>
            <w:r w:rsidR="00743B71" w:rsidRPr="009C50FF">
              <w:rPr>
                <w:rFonts w:ascii="Arial Narrow" w:hAnsi="Arial Narrow"/>
                <w:sz w:val="22"/>
                <w:szCs w:val="22"/>
              </w:rPr>
              <w:t>escolas;</w:t>
            </w:r>
          </w:p>
          <w:p w:rsidR="008253AC" w:rsidRDefault="008253AC" w:rsidP="008253AC">
            <w:pPr>
              <w:pStyle w:val="TableContents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Produzir material gráfico sobre a educação indígena.</w:t>
            </w:r>
          </w:p>
          <w:p w:rsidR="008253AC" w:rsidRDefault="008253AC" w:rsidP="008253AC">
            <w:pPr>
              <w:pStyle w:val="TableContents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Realizar Audiência Pública dentro de uma das escolas.</w:t>
            </w:r>
          </w:p>
          <w:p w:rsidR="008253AC" w:rsidRDefault="008253AC" w:rsidP="008253AC">
            <w:pPr>
              <w:pStyle w:val="TableContents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8253AC" w:rsidRDefault="009C50FF" w:rsidP="009C50FF">
            <w:pPr>
              <w:pStyle w:val="Textbody"/>
              <w:numPr>
                <w:ilvl w:val="0"/>
                <w:numId w:val="28"/>
              </w:numPr>
              <w:spacing w:before="28" w:after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Verificar se o recurso do BIRD foi retirado da conta das escolas e/ou foi reposto.</w:t>
            </w:r>
          </w:p>
          <w:p w:rsidR="009C50FF" w:rsidRDefault="009C50FF" w:rsidP="009C50FF">
            <w:pPr>
              <w:pStyle w:val="Textbody"/>
              <w:numPr>
                <w:ilvl w:val="0"/>
                <w:numId w:val="28"/>
              </w:numPr>
              <w:spacing w:before="28" w:after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Audiência para os retornos</w:t>
            </w:r>
          </w:p>
        </w:tc>
      </w:tr>
      <w:tr w:rsidR="008253AC" w:rsidTr="00743B71">
        <w:tc>
          <w:tcPr>
            <w:tcW w:w="4531" w:type="dxa"/>
            <w:shd w:val="clear" w:color="auto" w:fill="D9D9D9" w:themeFill="background1" w:themeFillShade="D9"/>
          </w:tcPr>
          <w:p w:rsidR="008253AC" w:rsidRDefault="008253AC" w:rsidP="008253AC">
            <w:pPr>
              <w:pStyle w:val="Textbody"/>
              <w:spacing w:before="28"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7 DE MAIO</w:t>
            </w:r>
          </w:p>
          <w:p w:rsidR="008253AC" w:rsidRDefault="008253AC" w:rsidP="008253AC">
            <w:pPr>
              <w:pStyle w:val="Textbody"/>
              <w:spacing w:before="28" w:after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Audiência Pública para tratar do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Plano de Trabalho da Secretaria de Ciência e Tecnologia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8253AC" w:rsidRDefault="008253AC" w:rsidP="008253A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8253AC" w:rsidRDefault="008253AC" w:rsidP="008253AC">
            <w:pPr>
              <w:pStyle w:val="Textbody"/>
              <w:spacing w:before="28"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C5E0B3" w:themeFill="accent6" w:themeFillTint="66"/>
          </w:tcPr>
          <w:p w:rsidR="008253AC" w:rsidRDefault="008253AC" w:rsidP="008253AC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FFE599" w:themeFill="accent4" w:themeFillTint="66"/>
          </w:tcPr>
          <w:p w:rsidR="008253AC" w:rsidRDefault="008253AC" w:rsidP="008253AC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3AC" w:rsidTr="00743B71">
        <w:tc>
          <w:tcPr>
            <w:tcW w:w="4531" w:type="dxa"/>
            <w:shd w:val="clear" w:color="auto" w:fill="D9D9D9" w:themeFill="background1" w:themeFillShade="D9"/>
          </w:tcPr>
          <w:p w:rsidR="008253AC" w:rsidRDefault="008253AC" w:rsidP="008253AC">
            <w:pPr>
              <w:pStyle w:val="Textbody"/>
              <w:spacing w:before="28"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14 DE MAIO</w:t>
            </w:r>
          </w:p>
          <w:p w:rsidR="008253AC" w:rsidRDefault="008253AC" w:rsidP="008253AC">
            <w:pPr>
              <w:pStyle w:val="Textbody"/>
              <w:spacing w:before="28" w:after="0"/>
              <w:jc w:val="both"/>
            </w:pPr>
            <w:r>
              <w:rPr>
                <w:rFonts w:ascii="Arial Narrow" w:hAnsi="Arial Narrow"/>
                <w:sz w:val="22"/>
                <w:szCs w:val="22"/>
              </w:rPr>
              <w:t>Audiência Pública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sobre as questões que envolvem a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Educação no Campo.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253AC" w:rsidRDefault="008253AC" w:rsidP="008253AC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:rsidR="008253AC" w:rsidRDefault="008253AC" w:rsidP="008253AC">
            <w:pPr>
              <w:pStyle w:val="TableContents"/>
            </w:pPr>
          </w:p>
        </w:tc>
        <w:tc>
          <w:tcPr>
            <w:tcW w:w="5103" w:type="dxa"/>
            <w:shd w:val="clear" w:color="auto" w:fill="C5E0B3" w:themeFill="accent6" w:themeFillTint="66"/>
          </w:tcPr>
          <w:p w:rsidR="008253AC" w:rsidRDefault="008253AC" w:rsidP="008253AC">
            <w:pPr>
              <w:pStyle w:val="TableContents"/>
              <w:numPr>
                <w:ilvl w:val="0"/>
                <w:numId w:val="14"/>
              </w:numPr>
              <w:spacing w:before="2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Seminário para tratar da implementação da Resolução 342/2018 do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Ceed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8253AC" w:rsidRDefault="008253AC" w:rsidP="008253AC">
            <w:pPr>
              <w:pStyle w:val="TableContents"/>
              <w:numPr>
                <w:ilvl w:val="0"/>
                <w:numId w:val="14"/>
              </w:numPr>
              <w:spacing w:before="2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Seduc incluir licenciatura do campo em edital de concursos e contrato de professores;</w:t>
            </w:r>
          </w:p>
          <w:p w:rsidR="008253AC" w:rsidRDefault="000A7E90" w:rsidP="008253AC">
            <w:pPr>
              <w:pStyle w:val="TableContents"/>
              <w:numPr>
                <w:ilvl w:val="0"/>
                <w:numId w:val="14"/>
              </w:numPr>
              <w:spacing w:before="2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Propõe</w:t>
            </w:r>
            <w:r w:rsidR="008253AC">
              <w:rPr>
                <w:rFonts w:ascii="Arial Narrow" w:hAnsi="Arial Narrow"/>
                <w:sz w:val="22"/>
                <w:szCs w:val="22"/>
              </w:rPr>
              <w:t xml:space="preserve"> que a Seduc revogue o atual decreto sobre transporte escolar;</w:t>
            </w:r>
          </w:p>
          <w:p w:rsidR="008253AC" w:rsidRDefault="005107FA" w:rsidP="008253AC">
            <w:pPr>
              <w:pStyle w:val="TableContents"/>
              <w:numPr>
                <w:ilvl w:val="0"/>
                <w:numId w:val="14"/>
              </w:numPr>
              <w:spacing w:before="2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Reversão das reduções de turmas.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9C50FF" w:rsidRDefault="009C50FF" w:rsidP="009C50FF">
            <w:pPr>
              <w:pStyle w:val="TableContents"/>
              <w:numPr>
                <w:ilvl w:val="0"/>
                <w:numId w:val="14"/>
              </w:numPr>
              <w:spacing w:before="2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Seminário para tratar da implementação da Resolução 342/2018 do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Ceed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9C50FF" w:rsidRDefault="009C50FF" w:rsidP="009C50FF">
            <w:pPr>
              <w:pStyle w:val="TableContents"/>
              <w:numPr>
                <w:ilvl w:val="0"/>
                <w:numId w:val="14"/>
              </w:numPr>
              <w:spacing w:before="2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Retomar com a SEDUC se os compromissos assumidos junto a Comissão foram efetivados.</w:t>
            </w:r>
          </w:p>
          <w:p w:rsidR="008253AC" w:rsidRDefault="008253AC" w:rsidP="008253AC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3AC" w:rsidTr="00743B71">
        <w:tc>
          <w:tcPr>
            <w:tcW w:w="4531" w:type="dxa"/>
            <w:shd w:val="clear" w:color="auto" w:fill="D9D9D9" w:themeFill="background1" w:themeFillShade="D9"/>
          </w:tcPr>
          <w:p w:rsidR="008253AC" w:rsidRDefault="008253AC" w:rsidP="008253AC">
            <w:pPr>
              <w:pStyle w:val="Textbody"/>
              <w:spacing w:before="28"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17 DE MAIO</w:t>
            </w:r>
          </w:p>
          <w:p w:rsidR="008253AC" w:rsidRDefault="008253AC" w:rsidP="008253AC">
            <w:pPr>
              <w:pStyle w:val="Textbody"/>
              <w:spacing w:before="28" w:after="0"/>
              <w:jc w:val="both"/>
            </w:pPr>
            <w:r>
              <w:rPr>
                <w:rFonts w:ascii="Arial Narrow" w:hAnsi="Arial Narrow"/>
                <w:sz w:val="22"/>
                <w:szCs w:val="22"/>
              </w:rPr>
              <w:t xml:space="preserve">Audiência Pública sobre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formas de financiamento para a Cultura.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8253AC" w:rsidRDefault="008253AC" w:rsidP="008253AC">
            <w:pPr>
              <w:pStyle w:val="TableContents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Editais descentralizados;</w:t>
            </w:r>
          </w:p>
          <w:p w:rsidR="008253AC" w:rsidRDefault="008253AC" w:rsidP="008253AC">
            <w:pPr>
              <w:pStyle w:val="TableContents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Manutenção do Sistema de avaliação do pró-cultura;</w:t>
            </w:r>
          </w:p>
          <w:p w:rsidR="008253AC" w:rsidRDefault="008253AC" w:rsidP="008253AC">
            <w:pPr>
              <w:pStyle w:val="TableContents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Capacitação em EAD para facilitação de acesso ao sistema por parte dos agentes culturais de municípios ainda não contemplados em oficinas presenciais.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8253AC" w:rsidRDefault="009C50FF" w:rsidP="009C50FF">
            <w:pPr>
              <w:pStyle w:val="Standard"/>
              <w:numPr>
                <w:ilvl w:val="0"/>
                <w:numId w:val="29"/>
              </w:num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C50FF">
              <w:rPr>
                <w:rFonts w:ascii="Arial Narrow" w:hAnsi="Arial Narrow"/>
                <w:color w:val="000000"/>
                <w:sz w:val="22"/>
                <w:szCs w:val="22"/>
              </w:rPr>
              <w:t>Reunião com a Secretária da Cultura para verificar se encaminhamentos foram efetivados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8253AC" w:rsidTr="00743B71">
        <w:trPr>
          <w:trHeight w:val="2180"/>
        </w:trPr>
        <w:tc>
          <w:tcPr>
            <w:tcW w:w="4531" w:type="dxa"/>
            <w:shd w:val="clear" w:color="auto" w:fill="D9D9D9" w:themeFill="background1" w:themeFillShade="D9"/>
          </w:tcPr>
          <w:p w:rsidR="008253AC" w:rsidRDefault="008253AC" w:rsidP="008253AC">
            <w:pPr>
              <w:pStyle w:val="Textbody"/>
              <w:spacing w:before="28"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21 DE MAIO</w:t>
            </w:r>
          </w:p>
          <w:p w:rsidR="008253AC" w:rsidRDefault="008253AC" w:rsidP="008253AC">
            <w:pPr>
              <w:pStyle w:val="Textbody"/>
              <w:spacing w:before="28" w:after="0"/>
              <w:jc w:val="both"/>
            </w:pPr>
            <w:r>
              <w:rPr>
                <w:rFonts w:ascii="Arial Narrow" w:hAnsi="Arial Narrow"/>
                <w:sz w:val="22"/>
                <w:szCs w:val="22"/>
              </w:rPr>
              <w:t xml:space="preserve"> Audiência Pública para tratar doas efeitos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do corte orçamentário na ordem de 30%</w:t>
            </w:r>
            <w:r>
              <w:rPr>
                <w:rFonts w:ascii="Arial Narrow" w:hAnsi="Arial Narrow"/>
                <w:sz w:val="22"/>
                <w:szCs w:val="22"/>
              </w:rPr>
              <w:t xml:space="preserve"> realizado pelo Ministério da Educação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nas Instituições Federais de Ensino, Universidades</w:t>
            </w:r>
            <w:r w:rsidR="000A7E90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253AC" w:rsidRDefault="008253AC" w:rsidP="008253AC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253AC" w:rsidRDefault="008253AC" w:rsidP="008253A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C5E0B3" w:themeFill="accent6" w:themeFillTint="66"/>
          </w:tcPr>
          <w:p w:rsidR="008253AC" w:rsidRDefault="008253AC" w:rsidP="008253AC">
            <w:pPr>
              <w:pStyle w:val="TableContents"/>
              <w:numPr>
                <w:ilvl w:val="0"/>
                <w:numId w:val="16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Lutar para revogar as Emendas Constitucionais 35, 55, 95</w:t>
            </w:r>
            <w:r w:rsidR="009C50F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</w:t>
            </w:r>
          </w:p>
          <w:p w:rsidR="008253AC" w:rsidRDefault="008253AC" w:rsidP="008253AC">
            <w:pPr>
              <w:pStyle w:val="TableContents"/>
              <w:numPr>
                <w:ilvl w:val="0"/>
                <w:numId w:val="16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Defender o direito ao contraditório e a liberdade de cátedra</w:t>
            </w:r>
            <w:r w:rsidR="009C50F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:rsidR="008253AC" w:rsidRDefault="008253AC" w:rsidP="008253AC">
            <w:pPr>
              <w:pStyle w:val="TableContents"/>
              <w:numPr>
                <w:ilvl w:val="0"/>
                <w:numId w:val="16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Rediscutir o Marco de Ciência e Tecnologia, aprovado em 2016</w:t>
            </w:r>
            <w:r w:rsidR="009C50F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:rsidR="008253AC" w:rsidRDefault="008253AC" w:rsidP="008253AC">
            <w:pPr>
              <w:pStyle w:val="TableContents"/>
              <w:numPr>
                <w:ilvl w:val="0"/>
                <w:numId w:val="16"/>
              </w:num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Mobilização para 30/5</w:t>
            </w:r>
            <w:r w:rsidR="009C50F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 xml:space="preserve"> </w:t>
            </w:r>
          </w:p>
          <w:p w:rsidR="008253AC" w:rsidRDefault="008253AC" w:rsidP="008253AC">
            <w:pPr>
              <w:pStyle w:val="TableContents"/>
              <w:numPr>
                <w:ilvl w:val="0"/>
                <w:numId w:val="16"/>
              </w:num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Missão Oficial da Assembleia à Brasília para falar com o Presidente da Câmara dos Deputados, Senado e Casa Civil da Presidência da República. Reitores estarão presentes.</w:t>
            </w:r>
          </w:p>
          <w:p w:rsidR="008253AC" w:rsidRDefault="008253AC" w:rsidP="008253A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FFE599" w:themeFill="accent4" w:themeFillTint="66"/>
          </w:tcPr>
          <w:p w:rsidR="008253AC" w:rsidRDefault="008253AC" w:rsidP="008253AC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3AC" w:rsidTr="00743B71">
        <w:tc>
          <w:tcPr>
            <w:tcW w:w="4531" w:type="dxa"/>
            <w:shd w:val="clear" w:color="auto" w:fill="D9D9D9" w:themeFill="background1" w:themeFillShade="D9"/>
          </w:tcPr>
          <w:p w:rsidR="008253AC" w:rsidRDefault="008253AC" w:rsidP="008253AC">
            <w:pPr>
              <w:pStyle w:val="Textbody"/>
              <w:spacing w:before="28" w:after="0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lastRenderedPageBreak/>
              <w:t>24 DE MAIO</w:t>
            </w:r>
          </w:p>
          <w:p w:rsidR="008253AC" w:rsidRDefault="008253AC" w:rsidP="008253AC">
            <w:pPr>
              <w:pStyle w:val="Textbody"/>
              <w:spacing w:before="28" w:after="0"/>
              <w:jc w:val="both"/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Audiência Pública para tratar do </w:t>
            </w:r>
            <w:r w:rsidRPr="000A7E9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funcionamento das escolas de Tempo Integral no âmbito da SEDUC/RS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 quanto a sua abrangência, disponibilidade de recursos humanos e físicos, quanto ao cronograma de implementação da Lei de nº 14.461/2014, bem como outros assuntos relativos ao bom funcionamento do Programa.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8253AC" w:rsidRDefault="008253AC" w:rsidP="008253A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253AC" w:rsidRDefault="008253AC" w:rsidP="009C50FF">
            <w:pPr>
              <w:pStyle w:val="TableContents"/>
              <w:numPr>
                <w:ilvl w:val="0"/>
                <w:numId w:val="1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Retomar com Seduc o cumprimento da Lei;</w:t>
            </w:r>
          </w:p>
          <w:p w:rsidR="008253AC" w:rsidRDefault="008253AC" w:rsidP="009C50FF">
            <w:pPr>
              <w:pStyle w:val="TableContents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Ampliar recursos;</w:t>
            </w:r>
          </w:p>
          <w:p w:rsidR="008253AC" w:rsidRDefault="008253AC" w:rsidP="009C50FF">
            <w:pPr>
              <w:pStyle w:val="TableContents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Alunos duplicados/turno estendido/ ampliar merenda.</w:t>
            </w:r>
          </w:p>
          <w:p w:rsidR="008253AC" w:rsidRDefault="008253AC" w:rsidP="008253A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FFE599" w:themeFill="accent4" w:themeFillTint="66"/>
          </w:tcPr>
          <w:p w:rsidR="008253AC" w:rsidRDefault="009C50FF" w:rsidP="009C50FF">
            <w:pPr>
              <w:pStyle w:val="Standard"/>
              <w:numPr>
                <w:ilvl w:val="0"/>
                <w:numId w:val="30"/>
              </w:num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Retomar temática com a Seduc.</w:t>
            </w:r>
          </w:p>
        </w:tc>
      </w:tr>
      <w:tr w:rsidR="008253AC" w:rsidTr="00743B71">
        <w:tc>
          <w:tcPr>
            <w:tcW w:w="4531" w:type="dxa"/>
            <w:shd w:val="clear" w:color="auto" w:fill="D9D9D9" w:themeFill="background1" w:themeFillShade="D9"/>
          </w:tcPr>
          <w:p w:rsidR="008253AC" w:rsidRDefault="008253AC" w:rsidP="008253AC">
            <w:pPr>
              <w:pStyle w:val="Textbody"/>
              <w:spacing w:before="28" w:after="0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2 8 DE MAIO </w:t>
            </w:r>
          </w:p>
          <w:p w:rsidR="008253AC" w:rsidRDefault="008253AC" w:rsidP="008253AC">
            <w:pPr>
              <w:pStyle w:val="Textbody"/>
              <w:spacing w:before="28" w:after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Nos Assuntos Gerais, a Comissão discutiu a manutenção do </w:t>
            </w:r>
            <w:r w:rsidRPr="000A7E9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tombamento do Corredor Cultural de Novo Hamburgo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e Lei de doação de área para o </w:t>
            </w:r>
            <w:r w:rsidRPr="000A7E9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Parque de Canela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8253AC" w:rsidRDefault="008253AC" w:rsidP="003D22C5">
            <w:pPr>
              <w:pStyle w:val="TableContents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Agendar com o MP para salvaguardar tombamento;</w:t>
            </w:r>
          </w:p>
          <w:p w:rsidR="008253AC" w:rsidRDefault="008253AC" w:rsidP="003D22C5">
            <w:pPr>
              <w:pStyle w:val="TableContents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Agendar com a Casa Civil reunião para alterar artigo 2º da lei do Governo Ieda, no que se refere ao Parque de Canela.</w:t>
            </w:r>
          </w:p>
          <w:p w:rsidR="008253AC" w:rsidRDefault="008253AC" w:rsidP="00743B71">
            <w:pPr>
              <w:pStyle w:val="Standard"/>
              <w:widowControl/>
              <w:numPr>
                <w:ilvl w:val="0"/>
                <w:numId w:val="18"/>
              </w:numPr>
              <w:jc w:val="both"/>
            </w:pPr>
            <w:r w:rsidRPr="00743B71">
              <w:rPr>
                <w:rFonts w:ascii="Arial Narrow" w:hAnsi="Arial Narrow"/>
                <w:color w:val="212529"/>
                <w:sz w:val="22"/>
                <w:szCs w:val="22"/>
              </w:rPr>
              <w:t xml:space="preserve">Distribuição do material das entidades para todos os deputados, por meio da Comissão de Educação.  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8253AC" w:rsidRPr="003D22C5" w:rsidRDefault="003D22C5" w:rsidP="003D22C5">
            <w:pPr>
              <w:pStyle w:val="Standard"/>
              <w:numPr>
                <w:ilvl w:val="0"/>
                <w:numId w:val="31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D22C5">
              <w:rPr>
                <w:rFonts w:ascii="Arial Narrow" w:hAnsi="Arial Narrow"/>
                <w:color w:val="000000"/>
                <w:sz w:val="22"/>
                <w:szCs w:val="22"/>
              </w:rPr>
              <w:t>Retomar os encaminhamentos.</w:t>
            </w:r>
          </w:p>
        </w:tc>
      </w:tr>
      <w:tr w:rsidR="008253AC" w:rsidTr="00743B71">
        <w:tc>
          <w:tcPr>
            <w:tcW w:w="4531" w:type="dxa"/>
            <w:shd w:val="clear" w:color="auto" w:fill="D9D9D9" w:themeFill="background1" w:themeFillShade="D9"/>
          </w:tcPr>
          <w:p w:rsidR="008253AC" w:rsidRPr="008253AC" w:rsidRDefault="008253AC" w:rsidP="008253AC">
            <w:pPr>
              <w:pStyle w:val="TableContents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253A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4 DE JUNHO </w:t>
            </w:r>
          </w:p>
          <w:p w:rsidR="008253AC" w:rsidRDefault="008253AC" w:rsidP="008253AC">
            <w:pPr>
              <w:pStyle w:val="TableContents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Nos assuntos Gerais o 1º ponto da pauta foi para tratar da </w:t>
            </w:r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escola estadual de Ensino Médio Roseli Correia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, localizada em Eldorado do Sul (escola de campo</w:t>
            </w:r>
            <w:r w:rsidR="000A7E90">
              <w:rPr>
                <w:rFonts w:ascii="Arial Narrow" w:hAnsi="Arial Narrow"/>
                <w:color w:val="000000"/>
                <w:sz w:val="22"/>
                <w:szCs w:val="22"/>
              </w:rPr>
              <w:t>).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A diretora da escola trouxe as dificuldades da escola: reforma de telhado; falta de segurança; cercamento; rede elétrica deficitária; falta de quadra escolar. Argumentam quer os pedidos já foram encaminhados </w:t>
            </w:r>
            <w:r w:rsidR="000A7E90">
              <w:rPr>
                <w:rFonts w:ascii="Arial Narrow" w:hAnsi="Arial Narrow"/>
                <w:color w:val="000000"/>
                <w:sz w:val="22"/>
                <w:szCs w:val="22"/>
              </w:rPr>
              <w:t>para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a 12ª Coordenadoria e ainda não obtiveram retorno. </w:t>
            </w:r>
          </w:p>
          <w:p w:rsidR="008253AC" w:rsidRDefault="008253AC" w:rsidP="008253AC">
            <w:pPr>
              <w:pStyle w:val="TableContents"/>
              <w:jc w:val="both"/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No 2º ponto da pauta foi debatido a situação que envolve </w:t>
            </w:r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contratação de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alunos aprendizes pelas empresas.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Amparados na Lei 10.097, 5% das empresas e no máximo 15% deveriam contratar alunos aprendizes.    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8253AC" w:rsidRDefault="008253AC" w:rsidP="008253AC">
            <w:pPr>
              <w:pStyle w:val="TableContents"/>
              <w:numPr>
                <w:ilvl w:val="0"/>
                <w:numId w:val="19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 que se refere a Escola de Eldorado, levar a situação ao conhecimento da SEDUC e pedir providências.</w:t>
            </w:r>
          </w:p>
          <w:p w:rsidR="008253AC" w:rsidRDefault="008253AC" w:rsidP="008253AC">
            <w:pPr>
              <w:pStyle w:val="TableContents"/>
              <w:numPr>
                <w:ilvl w:val="0"/>
                <w:numId w:val="19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Comissão mediar reunião com entidades representativas do setor empresarial, comercial, agrícolas, dentre outras para buscar colocação para os jovens aprendizes; </w:t>
            </w:r>
          </w:p>
          <w:p w:rsidR="008253AC" w:rsidRDefault="008253AC" w:rsidP="008253AC">
            <w:pPr>
              <w:pStyle w:val="TableContents"/>
              <w:numPr>
                <w:ilvl w:val="0"/>
                <w:numId w:val="20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Fórum vai produzir material explicativo a ser impresso pela Comissão para posterior divulgação.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8253AC" w:rsidRPr="003D22C5" w:rsidRDefault="003D22C5" w:rsidP="003D22C5">
            <w:pPr>
              <w:pStyle w:val="Standard"/>
              <w:numPr>
                <w:ilvl w:val="0"/>
                <w:numId w:val="32"/>
              </w:num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Comissão mediar reunião com entidades representativas do setor empresarial, comercial, agrícolas, dentre outras para buscar colocação para os jovens aprendizes.</w:t>
            </w:r>
          </w:p>
          <w:p w:rsidR="003D22C5" w:rsidRPr="003D22C5" w:rsidRDefault="003D22C5" w:rsidP="003D22C5">
            <w:pPr>
              <w:pStyle w:val="Standard"/>
              <w:numPr>
                <w:ilvl w:val="0"/>
                <w:numId w:val="32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D22C5">
              <w:rPr>
                <w:rFonts w:ascii="Arial Narrow" w:hAnsi="Arial Narrow"/>
                <w:color w:val="000000"/>
                <w:sz w:val="22"/>
                <w:szCs w:val="22"/>
              </w:rPr>
              <w:t>Verificar se o fórum fez o material.</w:t>
            </w:r>
          </w:p>
        </w:tc>
      </w:tr>
      <w:tr w:rsidR="008253AC" w:rsidTr="00743B71">
        <w:tc>
          <w:tcPr>
            <w:tcW w:w="4531" w:type="dxa"/>
            <w:shd w:val="clear" w:color="auto" w:fill="D9D9D9" w:themeFill="background1" w:themeFillShade="D9"/>
          </w:tcPr>
          <w:p w:rsidR="008253AC" w:rsidRPr="008E0ACE" w:rsidRDefault="008253AC" w:rsidP="008253AC">
            <w:pPr>
              <w:pStyle w:val="TableContents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E0A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 DE JUNHO</w:t>
            </w:r>
          </w:p>
          <w:p w:rsidR="008253AC" w:rsidRPr="000A7E90" w:rsidRDefault="008253AC" w:rsidP="008253AC">
            <w:pPr>
              <w:pStyle w:val="TableContents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Audiência Pública sobre a situação da</w:t>
            </w:r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Educação de Jovens e Adultos (EJA) junto ao Sistema Estadual de Ensino.</w:t>
            </w:r>
          </w:p>
          <w:p w:rsidR="008253AC" w:rsidRDefault="008253AC" w:rsidP="008253AC">
            <w:pPr>
              <w:pStyle w:val="TableContents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 audiência teve por objetivo apresentar o trabalho feito pela Comissão Especial que analisou a oferta da educação de jovens e adultos (2017). Além deste assunto, os presentes trouxeram a situação da EJA nas escolas estaduais, especialmente as necessidades/demandas dos NEEJAs). A falta de recursos humano, a ameaça constante de fechamento dos espaços, a falta de formação e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condições de trabalho. Também foi defendido a necessidade da democratização das eleições e a autonomia dos currículos e calendários escolares da EJA e </w:t>
            </w:r>
            <w:proofErr w:type="gramStart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NEEJA.  </w:t>
            </w:r>
            <w:proofErr w:type="gramEnd"/>
          </w:p>
        </w:tc>
        <w:tc>
          <w:tcPr>
            <w:tcW w:w="5103" w:type="dxa"/>
            <w:shd w:val="clear" w:color="auto" w:fill="C5E0B3" w:themeFill="accent6" w:themeFillTint="66"/>
          </w:tcPr>
          <w:p w:rsidR="008253AC" w:rsidRDefault="008253AC" w:rsidP="008253AC">
            <w:pPr>
              <w:pStyle w:val="TableContents"/>
              <w:numPr>
                <w:ilvl w:val="0"/>
                <w:numId w:val="21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Solicitar agenda na SEDUC para tratar das questões da audiência.</w:t>
            </w:r>
          </w:p>
          <w:p w:rsidR="008253AC" w:rsidRDefault="008253AC" w:rsidP="008253AC">
            <w:pPr>
              <w:pStyle w:val="TableContents"/>
              <w:numPr>
                <w:ilvl w:val="0"/>
                <w:numId w:val="21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Criar um GT na Comissão para, em conjunto com o Fórum, fazer proposições de melhora das EJAS e NEEJAS.</w:t>
            </w:r>
          </w:p>
          <w:p w:rsidR="008253AC" w:rsidRDefault="008253AC" w:rsidP="008253AC">
            <w:pPr>
              <w:pStyle w:val="TableContents"/>
              <w:numPr>
                <w:ilvl w:val="0"/>
                <w:numId w:val="21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Buscar a corresponsabilização e o regime de colaboração também para o EJA e NEEJA.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8253AC" w:rsidRDefault="008253AC" w:rsidP="008253AC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0ACE" w:rsidTr="00743B71">
        <w:tc>
          <w:tcPr>
            <w:tcW w:w="4531" w:type="dxa"/>
            <w:shd w:val="clear" w:color="auto" w:fill="D9D9D9" w:themeFill="background1" w:themeFillShade="D9"/>
          </w:tcPr>
          <w:p w:rsidR="008E0ACE" w:rsidRPr="008E0ACE" w:rsidRDefault="008E0ACE" w:rsidP="008E0ACE">
            <w:pPr>
              <w:pStyle w:val="Standard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E0A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 DE JUNHO</w:t>
            </w:r>
          </w:p>
          <w:p w:rsidR="008E0ACE" w:rsidRDefault="008E0ACE" w:rsidP="008E0ACE">
            <w:pPr>
              <w:pStyle w:val="Standard"/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Audiência Pública para debater o </w:t>
            </w:r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Ensino Médio nas escolas municipais de Porto Alegre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porque a Prefeitura de Porto Alegre que tem a intenção de fechar vagas nas Escolas Municipais de Ensino Médio de Porto Alegre: Emílio </w:t>
            </w:r>
            <w:r w:rsidR="000A7E90">
              <w:rPr>
                <w:rFonts w:ascii="Arial Narrow" w:hAnsi="Arial Narrow"/>
                <w:color w:val="000000"/>
                <w:sz w:val="22"/>
                <w:szCs w:val="22"/>
              </w:rPr>
              <w:t>Meyer, no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Bairro Medianeira, e Liberato Salzano Vieira da Cunha, no Bairro Sarandi.  </w:t>
            </w:r>
          </w:p>
          <w:p w:rsidR="008E0ACE" w:rsidRDefault="008E0ACE" w:rsidP="000A7E90">
            <w:pPr>
              <w:pStyle w:val="Textbody"/>
              <w:widowControl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Ambas funcionam há 65 anos e foram criadas com a finalidade de atender jovens trabalhadores, que precisavam de um local próximo de sua moradia. 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3D22C5" w:rsidRPr="003D22C5" w:rsidRDefault="003D22C5" w:rsidP="003D22C5">
            <w:pPr>
              <w:pStyle w:val="Textbody"/>
              <w:widowControl/>
              <w:numPr>
                <w:ilvl w:val="0"/>
                <w:numId w:val="23"/>
              </w:numPr>
              <w:jc w:val="both"/>
            </w:pPr>
            <w:r w:rsidRPr="003D22C5">
              <w:rPr>
                <w:rFonts w:ascii="Arial Narrow" w:hAnsi="Arial Narrow"/>
                <w:sz w:val="22"/>
                <w:szCs w:val="22"/>
              </w:rPr>
              <w:t xml:space="preserve">Buscar </w:t>
            </w:r>
            <w:r w:rsidR="008E0ACE" w:rsidRPr="003D22C5">
              <w:rPr>
                <w:rFonts w:ascii="Arial Narrow" w:hAnsi="Arial Narrow"/>
                <w:sz w:val="22"/>
                <w:szCs w:val="22"/>
              </w:rPr>
              <w:t>alternativas seria a implantação do regime de colaboração entre o Estado e o Município, onde possa haver um encontro de contas, em que as vagas no Ensino Médio ofertadas pelo município possam ser consideradas como uma contrapartida.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E0ACE" w:rsidRDefault="008E0ACE" w:rsidP="003D22C5">
            <w:pPr>
              <w:pStyle w:val="Textbody"/>
              <w:widowControl/>
              <w:numPr>
                <w:ilvl w:val="0"/>
                <w:numId w:val="23"/>
              </w:numPr>
              <w:jc w:val="both"/>
            </w:pPr>
            <w:r w:rsidRPr="003D22C5">
              <w:rPr>
                <w:rFonts w:ascii="Arial Narrow" w:hAnsi="Arial Narrow"/>
                <w:sz w:val="22"/>
                <w:szCs w:val="22"/>
              </w:rPr>
              <w:t>Agendar uma reunião da Comissão, do movimento de professores, pais e estudantes com a SEDUC, com o Conselho Estadual de Educação e com o Ministério Público para tratar do assunto.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8E0ACE" w:rsidRDefault="008E0ACE" w:rsidP="008E0ACE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0ACE" w:rsidTr="00743B71">
        <w:tc>
          <w:tcPr>
            <w:tcW w:w="4531" w:type="dxa"/>
            <w:shd w:val="clear" w:color="auto" w:fill="D9D9D9" w:themeFill="background1" w:themeFillShade="D9"/>
          </w:tcPr>
          <w:p w:rsidR="008E0ACE" w:rsidRDefault="008E0ACE" w:rsidP="008E0ACE">
            <w:pPr>
              <w:pStyle w:val="Standard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11 DE JUNHO </w:t>
            </w:r>
          </w:p>
          <w:p w:rsidR="008E0ACE" w:rsidRDefault="008E0ACE" w:rsidP="00743B71">
            <w:pPr>
              <w:pStyle w:val="Standard"/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Nos Assuntos Gerais foi discutido a </w:t>
            </w:r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situação dos professores municipais de Novo Hamburgo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, aprovados em concurso em 2015. Por erro em edital devem ser demitidos, segundo o Ministério Público de Contas do Estado. Também foi apresentada a </w:t>
            </w:r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Cartilha sobre Saúde Mental dos Professores elaborada pela </w:t>
            </w:r>
            <w:proofErr w:type="gramStart"/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UNISINOS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.;</w:t>
            </w:r>
            <w:proofErr w:type="gram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8E0ACE" w:rsidRDefault="008E0ACE" w:rsidP="008E0ACE">
            <w:pPr>
              <w:pStyle w:val="Standard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:rsidR="008E0ACE" w:rsidRDefault="008E0ACE" w:rsidP="008E0ACE">
            <w:pPr>
              <w:pStyle w:val="TableContents"/>
              <w:numPr>
                <w:ilvl w:val="0"/>
                <w:numId w:val="22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Comissão procurar o MP para tratar da situação dos professores de Novo Hamburgo.</w:t>
            </w:r>
          </w:p>
          <w:p w:rsidR="008E0ACE" w:rsidRDefault="008E0ACE" w:rsidP="008E0ACE">
            <w:pPr>
              <w:pStyle w:val="TableContents"/>
              <w:numPr>
                <w:ilvl w:val="0"/>
                <w:numId w:val="22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Cartilha ser apresentada para a SEDUC, para posterior distribuição nas escolas.  </w:t>
            </w:r>
          </w:p>
          <w:p w:rsidR="008E0ACE" w:rsidRDefault="008E0ACE" w:rsidP="008E0ACE">
            <w:pPr>
              <w:pStyle w:val="TableContents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8E0ACE" w:rsidRDefault="008E0ACE" w:rsidP="008E0ACE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0ACE" w:rsidTr="00743B71">
        <w:tc>
          <w:tcPr>
            <w:tcW w:w="4531" w:type="dxa"/>
            <w:shd w:val="clear" w:color="auto" w:fill="D9D9D9" w:themeFill="background1" w:themeFillShade="D9"/>
          </w:tcPr>
          <w:p w:rsidR="008E0ACE" w:rsidRDefault="008E0ACE" w:rsidP="008E0ACE">
            <w:pPr>
              <w:pStyle w:val="TableContents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18 de JUNHO</w:t>
            </w:r>
          </w:p>
          <w:p w:rsidR="008E0ACE" w:rsidRDefault="008E0ACE" w:rsidP="008E0ACE">
            <w:pPr>
              <w:pStyle w:val="TableContents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Audiência Pública pautou o tema </w:t>
            </w:r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 transporte escolar (PEATE)</w:t>
            </w:r>
            <w:r w:rsidR="000A7E90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e teve por objetivo esclarecer o funcionamento, e as possibilidades de melhoria no atendimento, tendo em vista as reclamações de pais, prefeituras, MP. A Audiência foi solicitada pelas Promotorias de Educação do MP;</w:t>
            </w:r>
          </w:p>
          <w:p w:rsidR="008E0ACE" w:rsidRDefault="008E0ACE" w:rsidP="008E0ACE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 reunião foi acompanhada pelo Tribunal de Contas e pela CAGE.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8E0ACE" w:rsidRDefault="008E0ACE" w:rsidP="008E0ACE">
            <w:pPr>
              <w:pStyle w:val="TableContents"/>
              <w:numPr>
                <w:ilvl w:val="0"/>
                <w:numId w:val="24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Retomar itens do Decreto e da Lei estadual que regulamenta; Audiência da FAMURS em conjunto com a Comissão de Educação Assembleia e os municípios que não utilizam o software do Sistema que organiza o PEATE (indicativo de acontecer no mês de agosto); </w:t>
            </w:r>
          </w:p>
          <w:p w:rsidR="008E0ACE" w:rsidRDefault="008E0ACE" w:rsidP="008E0ACE">
            <w:pPr>
              <w:pStyle w:val="TableContents"/>
              <w:numPr>
                <w:ilvl w:val="0"/>
                <w:numId w:val="24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MP, na reunião mensal das Promotorias de Educação, vai apresentar junto com a SEDUC o software;   </w:t>
            </w:r>
          </w:p>
          <w:p w:rsidR="008E0ACE" w:rsidRDefault="008E0ACE" w:rsidP="008E0ACE">
            <w:pPr>
              <w:pStyle w:val="TableContents"/>
              <w:numPr>
                <w:ilvl w:val="0"/>
                <w:numId w:val="24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SEDUC, a partir dos problemas apontados vai estudar possíveis alterações na legislação do PEATE. </w:t>
            </w:r>
          </w:p>
          <w:p w:rsidR="008E0ACE" w:rsidRDefault="008E0ACE" w:rsidP="008E0ACE">
            <w:pPr>
              <w:pStyle w:val="TableContents"/>
              <w:numPr>
                <w:ilvl w:val="0"/>
                <w:numId w:val="24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Além dos encaminhamentos gerais algumas prefeituras, o MP e a SEDUC agendaram reuniões para resolver questões pontuais de determinadas regiões.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8E0ACE" w:rsidRPr="003D22C5" w:rsidRDefault="003D22C5" w:rsidP="003D22C5">
            <w:pPr>
              <w:pStyle w:val="Standard"/>
              <w:numPr>
                <w:ilvl w:val="0"/>
                <w:numId w:val="33"/>
              </w:num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D22C5">
              <w:rPr>
                <w:rFonts w:ascii="Arial Narrow" w:hAnsi="Arial Narrow"/>
                <w:color w:val="000000"/>
                <w:sz w:val="22"/>
                <w:szCs w:val="22"/>
              </w:rPr>
              <w:t>Marcar reunião com a FAMURS.</w:t>
            </w:r>
          </w:p>
        </w:tc>
      </w:tr>
      <w:tr w:rsidR="008E0ACE" w:rsidTr="00743B71">
        <w:tc>
          <w:tcPr>
            <w:tcW w:w="4531" w:type="dxa"/>
            <w:shd w:val="clear" w:color="auto" w:fill="D9D9D9" w:themeFill="background1" w:themeFillShade="D9"/>
          </w:tcPr>
          <w:p w:rsidR="008E0ACE" w:rsidRPr="008E0ACE" w:rsidRDefault="008E0ACE" w:rsidP="008E0ACE">
            <w:pPr>
              <w:pStyle w:val="Standard"/>
              <w:widowControl/>
              <w:spacing w:after="120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E0AC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24 DE JUNHO</w:t>
            </w:r>
          </w:p>
          <w:p w:rsidR="008E0ACE" w:rsidRDefault="008E0ACE" w:rsidP="008E0ACE">
            <w:pPr>
              <w:pStyle w:val="Standard"/>
              <w:widowControl/>
              <w:spacing w:after="120"/>
              <w:jc w:val="both"/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O tema da Audiência Pública foi: </w:t>
            </w:r>
            <w:r w:rsidR="000A7E90"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</w:t>
            </w:r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ducação </w:t>
            </w:r>
            <w:r w:rsidR="000A7E90"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</w:t>
            </w:r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omicili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ar como modalidade de ensino a ser reconhecida no estado do Rio Grande do Sul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rStyle w:val="nfase"/>
                <w:rFonts w:ascii="Arial Narrow" w:hAnsi="Arial Narrow"/>
                <w:color w:val="000000"/>
                <w:sz w:val="22"/>
                <w:szCs w:val="22"/>
              </w:rPr>
              <w:t>Homeschooling</w:t>
            </w:r>
            <w:proofErr w:type="spellEnd"/>
            <w:r w:rsidR="000A7E90">
              <w:rPr>
                <w:rStyle w:val="nfase"/>
                <w:rFonts w:ascii="Arial Narrow" w:hAnsi="Arial Narrow"/>
                <w:color w:val="000000"/>
                <w:sz w:val="22"/>
                <w:szCs w:val="22"/>
              </w:rPr>
              <w:t>)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:rsidR="008E0ACE" w:rsidRDefault="008E0ACE" w:rsidP="008E0ACE">
            <w:pPr>
              <w:pStyle w:val="Textbody"/>
              <w:widowControl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C5E0B3" w:themeFill="accent6" w:themeFillTint="66"/>
          </w:tcPr>
          <w:p w:rsidR="008E0ACE" w:rsidRDefault="008E0ACE" w:rsidP="003D22C5">
            <w:pPr>
              <w:pStyle w:val="Standard"/>
              <w:widowControl/>
              <w:spacing w:after="120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FFE599" w:themeFill="accent4" w:themeFillTint="66"/>
          </w:tcPr>
          <w:p w:rsidR="008E0ACE" w:rsidRDefault="008E0ACE" w:rsidP="008E0ACE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0ACE" w:rsidTr="00743B71">
        <w:tc>
          <w:tcPr>
            <w:tcW w:w="4531" w:type="dxa"/>
            <w:shd w:val="clear" w:color="auto" w:fill="D9D9D9" w:themeFill="background1" w:themeFillShade="D9"/>
          </w:tcPr>
          <w:p w:rsidR="008E0ACE" w:rsidRDefault="008E0ACE" w:rsidP="008E0ACE">
            <w:pPr>
              <w:pStyle w:val="TableContents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25 DE JUNHO</w:t>
            </w:r>
          </w:p>
          <w:p w:rsidR="008E0ACE" w:rsidRDefault="008E0ACE" w:rsidP="008E0ACE">
            <w:pPr>
              <w:pStyle w:val="TableContents"/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Nos Assuntos Gerais foi tratada a </w:t>
            </w:r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situação da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EEE Médio </w:t>
            </w:r>
            <w:proofErr w:type="spellStart"/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Tuiuti</w:t>
            </w:r>
            <w:proofErr w:type="spellEnd"/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e a necessidade de obras emergenciais e da Direção da EEEF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8E0ACE" w:rsidRDefault="008E0ACE" w:rsidP="008E0ACE">
            <w:pPr>
              <w:pStyle w:val="TableContents"/>
              <w:numPr>
                <w:ilvl w:val="0"/>
                <w:numId w:val="25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Ao Término da Audiência, as deputadas Sofia Cavedon e Luciana Genro, acompanhadas pela presidente do CPERS e pela comunidade escolar presente na Audiência, se dirigiram ao Palácio e entregaram na casa Civil um dossiê sobre a situação da Escola.</w:t>
            </w:r>
          </w:p>
          <w:p w:rsidR="008E0ACE" w:rsidRDefault="008E0ACE" w:rsidP="00743B71">
            <w:pPr>
              <w:pStyle w:val="TableContents"/>
              <w:numPr>
                <w:ilvl w:val="0"/>
                <w:numId w:val="25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Ficou encaminhado uma visita dos deputados da Comissão na escola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Tuiuti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, na sexta-feira (28/6), com solicitação de comparecimento da CRE/SEDUC neste momento. 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8E0ACE" w:rsidRDefault="008E0ACE" w:rsidP="008E0ACE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2A89" w:rsidTr="00743B71">
        <w:tc>
          <w:tcPr>
            <w:tcW w:w="4531" w:type="dxa"/>
            <w:shd w:val="clear" w:color="auto" w:fill="D9D9D9" w:themeFill="background1" w:themeFillShade="D9"/>
          </w:tcPr>
          <w:p w:rsidR="00772A89" w:rsidRPr="000A7E90" w:rsidRDefault="00772A89" w:rsidP="00772A89">
            <w:pPr>
              <w:pStyle w:val="Textbody"/>
              <w:spacing w:before="28"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1 DE JULHO:</w:t>
            </w:r>
          </w:p>
          <w:p w:rsidR="00772A89" w:rsidRPr="000A7E90" w:rsidRDefault="00772A89" w:rsidP="00772A89">
            <w:pPr>
              <w:pStyle w:val="Standard"/>
              <w:rPr>
                <w:b/>
                <w:bCs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Audiência Pública sobre </w:t>
            </w:r>
            <w:r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Fundeb– Fundo de Manutenção e Desenvolvimento da Educação Básica e de Valorização dos Profissionais da Educação.</w:t>
            </w:r>
          </w:p>
          <w:p w:rsidR="00772A89" w:rsidRDefault="00772A89" w:rsidP="00772A89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 </w:t>
            </w:r>
          </w:p>
          <w:p w:rsidR="00772A89" w:rsidRDefault="00772A89" w:rsidP="00772A89">
            <w:pPr>
              <w:pStyle w:val="Standard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 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772A89" w:rsidRDefault="000A7E90" w:rsidP="003D22C5">
            <w:pPr>
              <w:pStyle w:val="Standard"/>
              <w:numPr>
                <w:ilvl w:val="0"/>
                <w:numId w:val="34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Fazer um</w:t>
            </w:r>
            <w:r w:rsidR="00772A89">
              <w:rPr>
                <w:rFonts w:ascii="Arial Narrow" w:hAnsi="Arial Narrow"/>
                <w:sz w:val="22"/>
                <w:szCs w:val="22"/>
              </w:rPr>
              <w:t xml:space="preserve"> Manifesto em defesa do Fundeb Permanente;</w:t>
            </w:r>
          </w:p>
          <w:p w:rsidR="00772A89" w:rsidRDefault="00772A89" w:rsidP="003D22C5">
            <w:pPr>
              <w:pStyle w:val="Standard"/>
              <w:numPr>
                <w:ilvl w:val="0"/>
                <w:numId w:val="34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Reunir com UNDIME e FAMURS;</w:t>
            </w:r>
          </w:p>
          <w:p w:rsidR="00772A89" w:rsidRDefault="00772A89" w:rsidP="003D22C5">
            <w:pPr>
              <w:pStyle w:val="Standard"/>
              <w:numPr>
                <w:ilvl w:val="0"/>
                <w:numId w:val="34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Realizar Audiência com a Deputada Federal Dorinha – relatora da PEC 15/2015;   </w:t>
            </w:r>
          </w:p>
          <w:p w:rsidR="00772A89" w:rsidRDefault="00772A89" w:rsidP="003D22C5">
            <w:pPr>
              <w:pStyle w:val="Standard"/>
              <w:numPr>
                <w:ilvl w:val="0"/>
                <w:numId w:val="34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Sensibilizar a bancada dos deputados federais gaúchos;</w:t>
            </w:r>
          </w:p>
          <w:p w:rsidR="00772A89" w:rsidRDefault="00772A89" w:rsidP="00743B71">
            <w:pPr>
              <w:pStyle w:val="Standard"/>
              <w:numPr>
                <w:ilvl w:val="0"/>
                <w:numId w:val="34"/>
              </w:num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Agregar prefeitos, vereadores, FAMURS e comunidade escolar numa grande mobilização em defesa do Fundeb permanente.</w:t>
            </w:r>
          </w:p>
        </w:tc>
        <w:tc>
          <w:tcPr>
            <w:tcW w:w="4815" w:type="dxa"/>
            <w:shd w:val="clear" w:color="auto" w:fill="FFE599" w:themeFill="accent4" w:themeFillTint="66"/>
          </w:tcPr>
          <w:p w:rsidR="00772A89" w:rsidRDefault="00772A89" w:rsidP="00772A89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3D22C5" w:rsidRPr="003D22C5" w:rsidRDefault="003D22C5" w:rsidP="003D22C5">
            <w:pPr>
              <w:pStyle w:val="Standard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D22C5">
              <w:rPr>
                <w:rFonts w:ascii="Arial Narrow" w:hAnsi="Arial Narrow"/>
                <w:color w:val="000000"/>
                <w:sz w:val="22"/>
                <w:szCs w:val="22"/>
              </w:rPr>
              <w:t>Retomar os encaminhame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n</w:t>
            </w:r>
            <w:r w:rsidRPr="003D22C5">
              <w:rPr>
                <w:rFonts w:ascii="Arial Narrow" w:hAnsi="Arial Narrow"/>
                <w:color w:val="000000"/>
                <w:sz w:val="22"/>
                <w:szCs w:val="22"/>
              </w:rPr>
              <w:t>tos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</w:tr>
      <w:tr w:rsidR="00772A89" w:rsidTr="00743B71">
        <w:tc>
          <w:tcPr>
            <w:tcW w:w="4531" w:type="dxa"/>
            <w:shd w:val="clear" w:color="auto" w:fill="D9D9D9" w:themeFill="background1" w:themeFillShade="D9"/>
          </w:tcPr>
          <w:p w:rsidR="00772A89" w:rsidRPr="000A7E90" w:rsidRDefault="00772A89" w:rsidP="00772A89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2 DE JULHO</w:t>
            </w:r>
          </w:p>
          <w:p w:rsidR="00772A89" w:rsidRDefault="00772A89" w:rsidP="00772A8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Audiência Pública para tratar dos </w:t>
            </w:r>
            <w:r w:rsidRPr="000A7E90">
              <w:rPr>
                <w:rFonts w:ascii="Arial Narrow" w:hAnsi="Arial Narrow"/>
                <w:b/>
                <w:bCs/>
                <w:sz w:val="22"/>
                <w:szCs w:val="22"/>
              </w:rPr>
              <w:t>contratos emergências de trabalhadores em educação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772A89" w:rsidRDefault="00772A89" w:rsidP="00772A89">
            <w:pPr>
              <w:pStyle w:val="TableContents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Audiência conjunta com as Comissões de Direitos Humanos, Segurança e Serviço Público.  </w:t>
            </w:r>
          </w:p>
          <w:p w:rsidR="00772A89" w:rsidRDefault="00772A89" w:rsidP="00772A89">
            <w:pPr>
              <w:pStyle w:val="TableContents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772A89" w:rsidRDefault="00772A89" w:rsidP="003D22C5">
            <w:pPr>
              <w:pStyle w:val="TableContents"/>
              <w:numPr>
                <w:ilvl w:val="0"/>
                <w:numId w:val="36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Tribunal de Contas realizando auditoria na situação de RH da Seduc, e levará as questões apresentadas ao Presidente do TC e analisar com prioridade.  </w:t>
            </w:r>
          </w:p>
          <w:p w:rsidR="003D22C5" w:rsidRDefault="00772A89" w:rsidP="003D22C5">
            <w:pPr>
              <w:pStyle w:val="TableContents"/>
              <w:numPr>
                <w:ilvl w:val="0"/>
                <w:numId w:val="36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Reunião das Comissões com a PGE (Procuradoria-geral do Estado)</w:t>
            </w:r>
            <w:r w:rsidR="003D22C5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:rsidR="00772A89" w:rsidRDefault="00772A89" w:rsidP="003D22C5">
            <w:pPr>
              <w:pStyle w:val="TableContents"/>
              <w:numPr>
                <w:ilvl w:val="0"/>
                <w:numId w:val="36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Representação com o CPERS junto ao MP (com dossiê) anexando notas taquigráficas da audiência</w:t>
            </w:r>
            <w:r w:rsidR="00743B71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</w:p>
          <w:p w:rsidR="00772A89" w:rsidRDefault="00772A89" w:rsidP="00772A89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FFE599" w:themeFill="accent4" w:themeFillTint="66"/>
          </w:tcPr>
          <w:p w:rsidR="00772A89" w:rsidRDefault="00772A89" w:rsidP="00772A89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2A89" w:rsidTr="00743B71">
        <w:tc>
          <w:tcPr>
            <w:tcW w:w="4531" w:type="dxa"/>
            <w:shd w:val="clear" w:color="auto" w:fill="D9D9D9" w:themeFill="background1" w:themeFillShade="D9"/>
          </w:tcPr>
          <w:p w:rsidR="000714AC" w:rsidRDefault="000714AC" w:rsidP="00772A89">
            <w:pPr>
              <w:pStyle w:val="Standard"/>
              <w:widowControl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9 DE JULHO </w:t>
            </w:r>
          </w:p>
          <w:p w:rsidR="00772A89" w:rsidRPr="000A7E90" w:rsidRDefault="000714AC" w:rsidP="000714AC">
            <w:pPr>
              <w:pStyle w:val="Standard"/>
              <w:widowControl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Nos Assuntos Gerais foi tratada a situação </w:t>
            </w:r>
            <w:r w:rsidR="00772A89">
              <w:rPr>
                <w:rFonts w:ascii="Arial Narrow" w:hAnsi="Arial Narrow"/>
                <w:color w:val="000000"/>
                <w:sz w:val="22"/>
                <w:szCs w:val="22"/>
              </w:rPr>
              <w:t xml:space="preserve">da </w:t>
            </w:r>
            <w:r w:rsidR="00772A89" w:rsidRPr="000A7E9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EMEI Vila Tronco sobre problemas de segurança e arrombamentos.</w:t>
            </w:r>
          </w:p>
          <w:p w:rsidR="00772A89" w:rsidRDefault="00772A89" w:rsidP="00772A89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 Direção da Escola Municipal Infantil Vila Tronco (Vila Cruzeiro/</w:t>
            </w:r>
            <w:proofErr w:type="gramStart"/>
            <w:r>
              <w:rPr>
                <w:rFonts w:ascii="Arial Narrow" w:hAnsi="Arial Narrow"/>
                <w:color w:val="000000"/>
                <w:sz w:val="22"/>
                <w:szCs w:val="22"/>
              </w:rPr>
              <w:t>POA)  trouxe</w:t>
            </w:r>
            <w:proofErr w:type="gram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os problemas relacionados a violência e tráfico de drogas no entorno da escola infantil, principalmente no prédio da Escola Estadual Alberto Bins (que fica ao lado), que foi fechada em 2018, e que está abandonada, sofrendo depredações, cuja área pertence ao INSS. </w:t>
            </w:r>
          </w:p>
          <w:p w:rsidR="00772A89" w:rsidRDefault="00772A89" w:rsidP="00772A89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Participação da Câmara Riograndense do Livro para tratar dos temas relacionados a 65ª Feira do Livro de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Porto Alegre</w:t>
            </w:r>
            <w:r w:rsidR="003D22C5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:rsidR="003D22C5" w:rsidRDefault="003D22C5" w:rsidP="00772A89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D22C5">
              <w:rPr>
                <w:rFonts w:ascii="Arial Narrow" w:hAnsi="Arial Narrow"/>
                <w:sz w:val="22"/>
                <w:szCs w:val="22"/>
              </w:rPr>
              <w:t>A Câmara Riograndense do Livro solicitou apoio para ampliar o número de escolas e estudantes presentes na Feira (há poucos recursos e parcerias para viabilizar o transporte).</w:t>
            </w:r>
          </w:p>
          <w:p w:rsidR="00772A89" w:rsidRDefault="00772A89" w:rsidP="000714AC">
            <w:pPr>
              <w:pStyle w:val="TableContents"/>
              <w:widowControl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C5E0B3" w:themeFill="accent6" w:themeFillTint="66"/>
          </w:tcPr>
          <w:p w:rsidR="003D22C5" w:rsidRDefault="003D22C5" w:rsidP="003D22C5">
            <w:pPr>
              <w:pStyle w:val="TableContents"/>
              <w:numPr>
                <w:ilvl w:val="0"/>
                <w:numId w:val="37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R</w:t>
            </w:r>
            <w:r w:rsidR="000714AC" w:rsidRPr="003D22C5">
              <w:rPr>
                <w:rFonts w:ascii="Arial Narrow" w:hAnsi="Arial Narrow"/>
                <w:sz w:val="22"/>
                <w:szCs w:val="22"/>
              </w:rPr>
              <w:t xml:space="preserve">eunião no Ministério Público no dia 5/8 com a SEDUC e o INSS e foi solicitada a presença da Comissão de Educação da AL. </w:t>
            </w:r>
          </w:p>
          <w:p w:rsidR="000714AC" w:rsidRPr="003D22C5" w:rsidRDefault="000714AC" w:rsidP="003D22C5">
            <w:pPr>
              <w:pStyle w:val="TableContents"/>
              <w:numPr>
                <w:ilvl w:val="0"/>
                <w:numId w:val="37"/>
              </w:numPr>
              <w:rPr>
                <w:rFonts w:ascii="Arial Narrow" w:hAnsi="Arial Narrow"/>
              </w:rPr>
            </w:pPr>
            <w:r w:rsidRPr="003D22C5">
              <w:rPr>
                <w:rFonts w:ascii="Arial Narrow" w:hAnsi="Arial Narrow"/>
                <w:sz w:val="22"/>
                <w:szCs w:val="22"/>
              </w:rPr>
              <w:t xml:space="preserve">Escola também entregou na Comissão um dossiê da </w:t>
            </w:r>
            <w:r w:rsidR="000A7E90" w:rsidRPr="003D22C5">
              <w:rPr>
                <w:rFonts w:ascii="Arial Narrow" w:hAnsi="Arial Narrow"/>
                <w:sz w:val="22"/>
                <w:szCs w:val="22"/>
              </w:rPr>
              <w:t xml:space="preserve">situação. </w:t>
            </w:r>
          </w:p>
          <w:p w:rsidR="00772A89" w:rsidRDefault="00772A89" w:rsidP="003D22C5">
            <w:pPr>
              <w:pStyle w:val="TableContents"/>
              <w:widowControl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FFE599" w:themeFill="accent4" w:themeFillTint="66"/>
          </w:tcPr>
          <w:p w:rsidR="00772A89" w:rsidRDefault="00772A89" w:rsidP="00772A89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2A89" w:rsidTr="00743B71">
        <w:trPr>
          <w:trHeight w:val="2818"/>
        </w:trPr>
        <w:tc>
          <w:tcPr>
            <w:tcW w:w="4531" w:type="dxa"/>
            <w:shd w:val="clear" w:color="auto" w:fill="D9D9D9" w:themeFill="background1" w:themeFillShade="D9"/>
          </w:tcPr>
          <w:p w:rsidR="000714AC" w:rsidRDefault="000714AC" w:rsidP="000714AC">
            <w:pPr>
              <w:pStyle w:val="Standard"/>
              <w:widowControl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16 DE JULHO </w:t>
            </w:r>
          </w:p>
          <w:p w:rsidR="000714AC" w:rsidRDefault="000714AC" w:rsidP="000714AC">
            <w:pPr>
              <w:pStyle w:val="Standard"/>
              <w:widowControl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Na pauta dos Assuntos gerais foi realizado o </w:t>
            </w:r>
          </w:p>
          <w:p w:rsidR="00772A89" w:rsidRDefault="000714AC" w:rsidP="000714AC">
            <w:pPr>
              <w:pStyle w:val="Standard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107F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Lançamento do Observatório da educação Pública no rio Grande do Sul (Caderno nº 1).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0714AC">
              <w:rPr>
                <w:rFonts w:ascii="Arial Narrow" w:hAnsi="Arial Narrow"/>
                <w:sz w:val="22"/>
                <w:szCs w:val="22"/>
              </w:rPr>
              <w:t>A publicação apresenta indicadores do setor evidenciando resultados alcançados, investimentos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714AC">
              <w:rPr>
                <w:rFonts w:ascii="Arial Narrow" w:hAnsi="Arial Narrow"/>
                <w:sz w:val="22"/>
                <w:szCs w:val="22"/>
              </w:rPr>
              <w:t>e modalidades de ensino. O material reúne dados de diferentes fontes, como as secretarias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714AC">
              <w:rPr>
                <w:rFonts w:ascii="Arial Narrow" w:hAnsi="Arial Narrow"/>
                <w:sz w:val="22"/>
                <w:szCs w:val="22"/>
              </w:rPr>
              <w:t>estaduais da Fazenda e de Educação, Planejamento e Gestão; MEC; Instituto Nacional de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714AC">
              <w:rPr>
                <w:rFonts w:ascii="Arial Narrow" w:hAnsi="Arial Narrow"/>
                <w:sz w:val="22"/>
                <w:szCs w:val="22"/>
              </w:rPr>
              <w:t>Estudos e Pesquisa (INEP); Ministério Público e Tribunal de Contas.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772A89" w:rsidRDefault="00772A89" w:rsidP="005D5D5E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FFE599" w:themeFill="accent4" w:themeFillTint="66"/>
          </w:tcPr>
          <w:p w:rsidR="00772A89" w:rsidRDefault="00772A89" w:rsidP="005D5D5E">
            <w:pPr>
              <w:pStyle w:val="Standard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34244" w:rsidRDefault="00434244" w:rsidP="00434244">
      <w:pPr>
        <w:pStyle w:val="Standard"/>
        <w:rPr>
          <w:rFonts w:ascii="Arial Narrow" w:hAnsi="Arial Narrow"/>
          <w:sz w:val="22"/>
          <w:szCs w:val="22"/>
        </w:rPr>
      </w:pPr>
    </w:p>
    <w:p w:rsidR="005C634F" w:rsidRDefault="005C634F"/>
    <w:sectPr w:rsidR="005C634F" w:rsidSect="00743B71">
      <w:pgSz w:w="16838" w:h="11906" w:orient="landscape"/>
      <w:pgMar w:top="567" w:right="1245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92A"/>
    <w:multiLevelType w:val="multilevel"/>
    <w:tmpl w:val="9B6880BC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CBC2F8F"/>
    <w:multiLevelType w:val="hybridMultilevel"/>
    <w:tmpl w:val="56CE894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710D"/>
    <w:multiLevelType w:val="hybridMultilevel"/>
    <w:tmpl w:val="7B609F7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2229B"/>
    <w:multiLevelType w:val="multilevel"/>
    <w:tmpl w:val="BD72469A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8941BAC"/>
    <w:multiLevelType w:val="multilevel"/>
    <w:tmpl w:val="A56EDB3C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9A747AF"/>
    <w:multiLevelType w:val="multilevel"/>
    <w:tmpl w:val="7D58195C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268337F4"/>
    <w:multiLevelType w:val="hybridMultilevel"/>
    <w:tmpl w:val="B066DF8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060CC"/>
    <w:multiLevelType w:val="multilevel"/>
    <w:tmpl w:val="73FE7918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27CD2623"/>
    <w:multiLevelType w:val="hybridMultilevel"/>
    <w:tmpl w:val="7AF8F0E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40F5F"/>
    <w:multiLevelType w:val="multilevel"/>
    <w:tmpl w:val="DEEE009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0EF788A"/>
    <w:multiLevelType w:val="multilevel"/>
    <w:tmpl w:val="317022E8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4381762"/>
    <w:multiLevelType w:val="multilevel"/>
    <w:tmpl w:val="6C9E567C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9A76A6E"/>
    <w:multiLevelType w:val="multilevel"/>
    <w:tmpl w:val="8196E9B2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A9654ED"/>
    <w:multiLevelType w:val="multilevel"/>
    <w:tmpl w:val="B46ACB04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D0F1AB9"/>
    <w:multiLevelType w:val="multilevel"/>
    <w:tmpl w:val="DFA2DC12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41A22CAC"/>
    <w:multiLevelType w:val="hybridMultilevel"/>
    <w:tmpl w:val="08B09B2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E40C27"/>
    <w:multiLevelType w:val="hybridMultilevel"/>
    <w:tmpl w:val="AD588DF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1C53E7"/>
    <w:multiLevelType w:val="hybridMultilevel"/>
    <w:tmpl w:val="1B76D7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44512"/>
    <w:multiLevelType w:val="multilevel"/>
    <w:tmpl w:val="2D7A2D74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5341329A"/>
    <w:multiLevelType w:val="hybridMultilevel"/>
    <w:tmpl w:val="DC56865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C91E2C"/>
    <w:multiLevelType w:val="multilevel"/>
    <w:tmpl w:val="460EDB72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55F42C77"/>
    <w:multiLevelType w:val="multilevel"/>
    <w:tmpl w:val="28CEDB36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598A52C4"/>
    <w:multiLevelType w:val="multilevel"/>
    <w:tmpl w:val="DCA6901A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991487C"/>
    <w:multiLevelType w:val="multilevel"/>
    <w:tmpl w:val="F9944876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9E0372E"/>
    <w:multiLevelType w:val="multilevel"/>
    <w:tmpl w:val="1E9467FE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5CB83D14"/>
    <w:multiLevelType w:val="multilevel"/>
    <w:tmpl w:val="E60C1114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5CED49BA"/>
    <w:multiLevelType w:val="multilevel"/>
    <w:tmpl w:val="2DBA94D0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CFF6E67"/>
    <w:multiLevelType w:val="multilevel"/>
    <w:tmpl w:val="597ECB78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614D171F"/>
    <w:multiLevelType w:val="multilevel"/>
    <w:tmpl w:val="88A8131A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6A784F16"/>
    <w:multiLevelType w:val="multilevel"/>
    <w:tmpl w:val="9CCA5C18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6C640516"/>
    <w:multiLevelType w:val="hybridMultilevel"/>
    <w:tmpl w:val="966A06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82B1C"/>
    <w:multiLevelType w:val="hybridMultilevel"/>
    <w:tmpl w:val="2766CD1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69691A"/>
    <w:multiLevelType w:val="multilevel"/>
    <w:tmpl w:val="9BB88CA6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734618F"/>
    <w:multiLevelType w:val="hybridMultilevel"/>
    <w:tmpl w:val="086C8F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3144D6"/>
    <w:multiLevelType w:val="multilevel"/>
    <w:tmpl w:val="026AE3B0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7CC7417C"/>
    <w:multiLevelType w:val="multilevel"/>
    <w:tmpl w:val="FDBA508C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EF722D8"/>
    <w:multiLevelType w:val="hybridMultilevel"/>
    <w:tmpl w:val="FE6ADDE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34"/>
  </w:num>
  <w:num w:numId="4">
    <w:abstractNumId w:val="5"/>
  </w:num>
  <w:num w:numId="5">
    <w:abstractNumId w:val="11"/>
  </w:num>
  <w:num w:numId="6">
    <w:abstractNumId w:val="14"/>
  </w:num>
  <w:num w:numId="7">
    <w:abstractNumId w:val="27"/>
  </w:num>
  <w:num w:numId="8">
    <w:abstractNumId w:val="3"/>
  </w:num>
  <w:num w:numId="9">
    <w:abstractNumId w:val="25"/>
  </w:num>
  <w:num w:numId="10">
    <w:abstractNumId w:val="18"/>
  </w:num>
  <w:num w:numId="11">
    <w:abstractNumId w:val="9"/>
  </w:num>
  <w:num w:numId="12">
    <w:abstractNumId w:val="35"/>
  </w:num>
  <w:num w:numId="13">
    <w:abstractNumId w:val="0"/>
  </w:num>
  <w:num w:numId="14">
    <w:abstractNumId w:val="10"/>
  </w:num>
  <w:num w:numId="15">
    <w:abstractNumId w:val="24"/>
  </w:num>
  <w:num w:numId="16">
    <w:abstractNumId w:val="22"/>
  </w:num>
  <w:num w:numId="17">
    <w:abstractNumId w:val="21"/>
  </w:num>
  <w:num w:numId="18">
    <w:abstractNumId w:val="28"/>
  </w:num>
  <w:num w:numId="19">
    <w:abstractNumId w:val="23"/>
  </w:num>
  <w:num w:numId="20">
    <w:abstractNumId w:val="20"/>
  </w:num>
  <w:num w:numId="21">
    <w:abstractNumId w:val="13"/>
  </w:num>
  <w:num w:numId="22">
    <w:abstractNumId w:val="26"/>
  </w:num>
  <w:num w:numId="23">
    <w:abstractNumId w:val="12"/>
  </w:num>
  <w:num w:numId="24">
    <w:abstractNumId w:val="32"/>
  </w:num>
  <w:num w:numId="25">
    <w:abstractNumId w:val="7"/>
  </w:num>
  <w:num w:numId="26">
    <w:abstractNumId w:val="36"/>
  </w:num>
  <w:num w:numId="27">
    <w:abstractNumId w:val="16"/>
  </w:num>
  <w:num w:numId="28">
    <w:abstractNumId w:val="2"/>
  </w:num>
  <w:num w:numId="29">
    <w:abstractNumId w:val="6"/>
  </w:num>
  <w:num w:numId="30">
    <w:abstractNumId w:val="17"/>
  </w:num>
  <w:num w:numId="31">
    <w:abstractNumId w:val="30"/>
  </w:num>
  <w:num w:numId="32">
    <w:abstractNumId w:val="33"/>
  </w:num>
  <w:num w:numId="33">
    <w:abstractNumId w:val="31"/>
  </w:num>
  <w:num w:numId="34">
    <w:abstractNumId w:val="15"/>
  </w:num>
  <w:num w:numId="35">
    <w:abstractNumId w:val="1"/>
  </w:num>
  <w:num w:numId="36">
    <w:abstractNumId w:val="19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44"/>
    <w:rsid w:val="000714AC"/>
    <w:rsid w:val="000A7E90"/>
    <w:rsid w:val="00395BF6"/>
    <w:rsid w:val="003D22C5"/>
    <w:rsid w:val="00434244"/>
    <w:rsid w:val="005107FA"/>
    <w:rsid w:val="005C634F"/>
    <w:rsid w:val="006E0E6A"/>
    <w:rsid w:val="00743B71"/>
    <w:rsid w:val="00772A89"/>
    <w:rsid w:val="007C3C10"/>
    <w:rsid w:val="008253AC"/>
    <w:rsid w:val="00896536"/>
    <w:rsid w:val="008E0ACE"/>
    <w:rsid w:val="009C50FF"/>
    <w:rsid w:val="00DE4EAF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7E7B7-8437-48B3-8907-7D2870CB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E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342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43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434244"/>
    <w:pPr>
      <w:suppressLineNumbers/>
    </w:pPr>
  </w:style>
  <w:style w:type="paragraph" w:customStyle="1" w:styleId="Textbody">
    <w:name w:val="Text body"/>
    <w:basedOn w:val="Standard"/>
    <w:rsid w:val="00434244"/>
    <w:pPr>
      <w:spacing w:after="120"/>
    </w:pPr>
  </w:style>
  <w:style w:type="character" w:customStyle="1" w:styleId="StrongEmphasis">
    <w:name w:val="Strong Emphasis"/>
    <w:rsid w:val="00434244"/>
    <w:rPr>
      <w:b/>
      <w:bCs/>
    </w:rPr>
  </w:style>
  <w:style w:type="character" w:styleId="nfase">
    <w:name w:val="Emphasis"/>
    <w:rsid w:val="008E0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2635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Baierle</dc:creator>
  <cp:lastModifiedBy>Raquel Wunsch</cp:lastModifiedBy>
  <cp:revision>2</cp:revision>
  <dcterms:created xsi:type="dcterms:W3CDTF">2019-08-08T12:48:00Z</dcterms:created>
  <dcterms:modified xsi:type="dcterms:W3CDTF">2019-08-08T12:48:00Z</dcterms:modified>
</cp:coreProperties>
</file>